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B6" w:rsidRDefault="009436C9" w:rsidP="00366971">
      <w:pPr>
        <w:spacing w:after="0"/>
        <w:jc w:val="center"/>
        <w:rPr>
          <w:rFonts w:ascii="Times New Roman" w:hAnsi="Times New Roman"/>
          <w:b/>
          <w:sz w:val="36"/>
        </w:rPr>
      </w:pPr>
      <w:r w:rsidRPr="009436C9">
        <w:rPr>
          <w:rFonts w:ascii="Times New Roman" w:hAnsi="Times New Roman"/>
          <w:b/>
          <w:noProof/>
          <w:sz w:val="36"/>
          <w:lang w:eastAsia="fr-FR"/>
        </w:rPr>
        <mc:AlternateContent>
          <mc:Choice Requires="wps">
            <w:drawing>
              <wp:anchor distT="0" distB="0" distL="114300" distR="114300" simplePos="0" relativeHeight="251659264" behindDoc="0" locked="0" layoutInCell="1" allowOverlap="1" wp14:anchorId="62CF0868" wp14:editId="3B8274D8">
                <wp:simplePos x="0" y="0"/>
                <wp:positionH relativeFrom="column">
                  <wp:posOffset>-149428</wp:posOffset>
                </wp:positionH>
                <wp:positionV relativeFrom="paragraph">
                  <wp:posOffset>-463372</wp:posOffset>
                </wp:positionV>
                <wp:extent cx="1324052" cy="1433779"/>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52" cy="1433779"/>
                        </a:xfrm>
                        <a:prstGeom prst="rect">
                          <a:avLst/>
                        </a:prstGeom>
                        <a:solidFill>
                          <a:srgbClr val="FFFFFF"/>
                        </a:solidFill>
                        <a:ln w="9525">
                          <a:noFill/>
                          <a:miter lim="800000"/>
                          <a:headEnd/>
                          <a:tailEnd/>
                        </a:ln>
                      </wps:spPr>
                      <wps:txbx>
                        <w:txbxContent>
                          <w:p w:rsidR="009436C9" w:rsidRDefault="00943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75pt;margin-top:-36.5pt;width:104.2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" stroked="f">
                <v:textbox>
                  <w:txbxContent>
                    <w:p w:rsidR="009436C9" w:rsidRDefault="009436C9"/>
                  </w:txbxContent>
                </v:textbox>
              </v:shape>
            </w:pict>
          </mc:Fallback>
        </mc:AlternateContent>
      </w:r>
    </w:p>
    <w:p w:rsidR="009436C9" w:rsidRDefault="009436C9" w:rsidP="00366971">
      <w:pPr>
        <w:spacing w:after="0"/>
        <w:jc w:val="center"/>
        <w:rPr>
          <w:rFonts w:ascii="Times New Roman" w:hAnsi="Times New Roman"/>
          <w:b/>
          <w:sz w:val="36"/>
        </w:rPr>
      </w:pPr>
      <w:r>
        <w:rPr>
          <w:rFonts w:ascii="Times New Roman" w:hAnsi="Times New Roman"/>
          <w:b/>
          <w:sz w:val="36"/>
        </w:rPr>
        <w:t>Favoriser l</w:t>
      </w:r>
      <w:r w:rsidR="00081535" w:rsidRPr="00366971">
        <w:rPr>
          <w:rFonts w:ascii="Times New Roman" w:hAnsi="Times New Roman"/>
          <w:b/>
          <w:sz w:val="36"/>
        </w:rPr>
        <w:t xml:space="preserve">’accueil </w:t>
      </w:r>
      <w:r>
        <w:rPr>
          <w:rFonts w:ascii="Times New Roman" w:hAnsi="Times New Roman"/>
          <w:b/>
          <w:sz w:val="36"/>
        </w:rPr>
        <w:t>à l’école maternelle</w:t>
      </w:r>
    </w:p>
    <w:p w:rsidR="00651A10" w:rsidRPr="00366971" w:rsidRDefault="00081535" w:rsidP="00366971">
      <w:pPr>
        <w:spacing w:after="0"/>
        <w:jc w:val="center"/>
        <w:rPr>
          <w:rFonts w:ascii="Times New Roman" w:hAnsi="Times New Roman"/>
          <w:b/>
          <w:sz w:val="36"/>
        </w:rPr>
      </w:pPr>
      <w:r w:rsidRPr="00366971">
        <w:rPr>
          <w:rFonts w:ascii="Times New Roman" w:hAnsi="Times New Roman"/>
          <w:b/>
          <w:sz w:val="36"/>
        </w:rPr>
        <w:t>des élèves de petite section</w:t>
      </w:r>
    </w:p>
    <w:p w:rsidR="00081535" w:rsidRPr="00366971" w:rsidRDefault="00081535" w:rsidP="00651A10">
      <w:pPr>
        <w:spacing w:after="0"/>
        <w:rPr>
          <w:rFonts w:ascii="Times New Roman" w:hAnsi="Times New Roman"/>
        </w:rPr>
      </w:pPr>
      <w:bookmarkStart w:id="0" w:name="_GoBack"/>
      <w:bookmarkEnd w:id="0"/>
    </w:p>
    <w:p w:rsidR="00737DAC" w:rsidRDefault="004836D0" w:rsidP="00DD6EF2">
      <w:pPr>
        <w:spacing w:after="0"/>
        <w:ind w:firstLine="708"/>
        <w:jc w:val="both"/>
        <w:rPr>
          <w:rFonts w:ascii="Times New Roman" w:hAnsi="Times New Roman" w:cs="Times New Roman"/>
        </w:rPr>
      </w:pPr>
      <w:r w:rsidRPr="00B24EC4">
        <w:rPr>
          <w:rFonts w:ascii="Times New Roman" w:hAnsi="Times New Roman" w:cs="Times New Roman"/>
        </w:rPr>
        <w:t>Les programmes de l’Education Nationale (</w:t>
      </w:r>
      <w:r w:rsidRPr="00B24EC4">
        <w:rPr>
          <w:rFonts w:ascii="Times New Roman" w:hAnsi="Times New Roman" w:cs="Times New Roman"/>
          <w:i/>
        </w:rPr>
        <w:t>b</w:t>
      </w:r>
      <w:r w:rsidR="00DD6EF2" w:rsidRPr="00B24EC4">
        <w:rPr>
          <w:rFonts w:ascii="Times New Roman" w:hAnsi="Times New Roman" w:cs="Times New Roman"/>
          <w:i/>
        </w:rPr>
        <w:t>ulletin officiel spécial n° 2 du 26 mars 2015</w:t>
      </w:r>
      <w:r w:rsidRPr="00B24EC4">
        <w:rPr>
          <w:rFonts w:ascii="Times New Roman" w:hAnsi="Times New Roman" w:cs="Times New Roman"/>
        </w:rPr>
        <w:t xml:space="preserve">) insistent sur l’accueil qui doit être mis en place, pour les élèves et leurs parents. </w:t>
      </w:r>
      <w:r w:rsidR="00737DAC">
        <w:rPr>
          <w:rFonts w:ascii="Times New Roman" w:hAnsi="Times New Roman" w:cs="Times New Roman"/>
        </w:rPr>
        <w:t xml:space="preserve">Un climat </w:t>
      </w:r>
      <w:r w:rsidR="00737DAC">
        <w:rPr>
          <w:rFonts w:ascii="Times New Roman" w:hAnsi="Times New Roman" w:cs="Times New Roman"/>
          <w:i/>
        </w:rPr>
        <w:t xml:space="preserve">bienveillant </w:t>
      </w:r>
      <w:r w:rsidR="00737DAC">
        <w:rPr>
          <w:rFonts w:ascii="Times New Roman" w:hAnsi="Times New Roman" w:cs="Times New Roman"/>
        </w:rPr>
        <w:t>doit ainsi être instauré au sein de l’école maternelle.</w:t>
      </w:r>
    </w:p>
    <w:p w:rsidR="00F81D0A" w:rsidRDefault="00F81D0A" w:rsidP="00DD6EF2">
      <w:pPr>
        <w:spacing w:after="0"/>
        <w:ind w:firstLine="708"/>
        <w:jc w:val="both"/>
        <w:rPr>
          <w:rFonts w:ascii="Times New Roman" w:hAnsi="Times New Roman" w:cs="Times New Roman"/>
        </w:rPr>
      </w:pPr>
    </w:p>
    <w:p w:rsidR="00F81D0A" w:rsidRDefault="00737DAC" w:rsidP="00DD6EF2">
      <w:pPr>
        <w:spacing w:after="0"/>
        <w:ind w:firstLine="708"/>
        <w:jc w:val="both"/>
        <w:rPr>
          <w:rFonts w:ascii="Times New Roman" w:hAnsi="Times New Roman" w:cs="Times New Roman"/>
        </w:rPr>
      </w:pPr>
      <w:r>
        <w:rPr>
          <w:rFonts w:ascii="Times New Roman" w:hAnsi="Times New Roman" w:cs="Times New Roman"/>
        </w:rPr>
        <w:t>La première entrée à l’école maternelle est le début d’un parcours pour les élèves. La rentrée est</w:t>
      </w:r>
      <w:r w:rsidR="00F81D0A">
        <w:rPr>
          <w:rFonts w:ascii="Times New Roman" w:hAnsi="Times New Roman" w:cs="Times New Roman"/>
        </w:rPr>
        <w:t>,</w:t>
      </w:r>
      <w:r>
        <w:rPr>
          <w:rFonts w:ascii="Times New Roman" w:hAnsi="Times New Roman" w:cs="Times New Roman"/>
        </w:rPr>
        <w:t xml:space="preserve"> pour certains enfants</w:t>
      </w:r>
      <w:r w:rsidR="00F81D0A">
        <w:rPr>
          <w:rFonts w:ascii="Times New Roman" w:hAnsi="Times New Roman" w:cs="Times New Roman"/>
        </w:rPr>
        <w:t>,</w:t>
      </w:r>
      <w:r>
        <w:rPr>
          <w:rFonts w:ascii="Times New Roman" w:hAnsi="Times New Roman" w:cs="Times New Roman"/>
        </w:rPr>
        <w:t xml:space="preserve"> synonyme d’une première expérience éducative en collectivité. Elle peut être une première séparation enfant-parent</w:t>
      </w:r>
      <w:r w:rsidR="00F81D0A">
        <w:rPr>
          <w:rFonts w:ascii="Times New Roman" w:hAnsi="Times New Roman" w:cs="Times New Roman"/>
        </w:rPr>
        <w:t>s, étape sensible, qui nécessite une attention toute particulière de la part de l’école. L’accueil des enfants de deux et trois ans ne va pas de soi. Il nécessite la mise en place d’un projet particulier et implique de la part des enseignants une réflexion sur les conditions qui feront de cet accueil une réussite.</w:t>
      </w:r>
    </w:p>
    <w:p w:rsidR="005F6E59" w:rsidRPr="00B24EC4" w:rsidRDefault="00737DAC" w:rsidP="00DD6EF2">
      <w:pPr>
        <w:spacing w:after="0"/>
        <w:ind w:firstLine="708"/>
        <w:jc w:val="both"/>
        <w:rPr>
          <w:rFonts w:ascii="Times New Roman" w:hAnsi="Times New Roman" w:cs="Times New Roman"/>
        </w:rPr>
      </w:pPr>
      <w:r>
        <w:rPr>
          <w:rFonts w:ascii="Times New Roman" w:hAnsi="Times New Roman" w:cs="Times New Roman"/>
        </w:rPr>
        <w:t xml:space="preserve">   </w:t>
      </w:r>
      <w:r w:rsidR="00B24EC4" w:rsidRPr="00B24EC4">
        <w:rPr>
          <w:rFonts w:ascii="Times New Roman" w:hAnsi="Times New Roman" w:cs="Times New Roman"/>
          <w:b/>
        </w:rPr>
        <w:t xml:space="preserve"> </w:t>
      </w:r>
    </w:p>
    <w:p w:rsidR="00400BB6" w:rsidRDefault="004836D0" w:rsidP="00366971">
      <w:pPr>
        <w:spacing w:after="0"/>
        <w:ind w:firstLine="708"/>
        <w:jc w:val="both"/>
        <w:rPr>
          <w:rFonts w:ascii="Times New Roman" w:hAnsi="Times New Roman"/>
        </w:rPr>
      </w:pPr>
      <w:r w:rsidRPr="00B24EC4">
        <w:rPr>
          <w:rFonts w:ascii="Times New Roman" w:hAnsi="Times New Roman" w:cs="Times New Roman"/>
        </w:rPr>
        <w:t>Suite aux réflexions du groupe de travail maternelle de la circonscription</w:t>
      </w:r>
      <w:r w:rsidRPr="00366971">
        <w:rPr>
          <w:rFonts w:ascii="Times New Roman" w:hAnsi="Times New Roman"/>
        </w:rPr>
        <w:t xml:space="preserve">, </w:t>
      </w:r>
      <w:r>
        <w:rPr>
          <w:rFonts w:ascii="Times New Roman" w:hAnsi="Times New Roman"/>
        </w:rPr>
        <w:t>différents dispositifs</w:t>
      </w:r>
      <w:r w:rsidRPr="00366971">
        <w:rPr>
          <w:rFonts w:ascii="Times New Roman" w:hAnsi="Times New Roman"/>
        </w:rPr>
        <w:t xml:space="preserve"> d’accueil des élèves peuvent être proposés pour la r</w:t>
      </w:r>
      <w:r>
        <w:rPr>
          <w:rFonts w:ascii="Times New Roman" w:hAnsi="Times New Roman"/>
        </w:rPr>
        <w:t>entrée des classes.</w:t>
      </w:r>
    </w:p>
    <w:p w:rsidR="00F81D0A" w:rsidRPr="00366971" w:rsidRDefault="00F81D0A" w:rsidP="00366971">
      <w:pPr>
        <w:spacing w:after="0"/>
        <w:ind w:firstLine="708"/>
        <w:jc w:val="both"/>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5F6E59" w:rsidRPr="00366971" w:rsidTr="00190EAF">
        <w:tc>
          <w:tcPr>
            <w:tcW w:w="6487" w:type="dxa"/>
          </w:tcPr>
          <w:p w:rsidR="005F6E59" w:rsidRPr="00366971" w:rsidRDefault="00F81D0A" w:rsidP="005F6E59">
            <w:pPr>
              <w:rPr>
                <w:rFonts w:ascii="Times New Roman" w:hAnsi="Times New Roman"/>
                <w:b/>
              </w:rPr>
            </w:pPr>
            <w:r>
              <w:rPr>
                <w:rFonts w:ascii="Times New Roman" w:hAnsi="Times New Roman"/>
                <w:b/>
              </w:rPr>
              <w:t>Dispositif</w:t>
            </w:r>
            <w:r w:rsidR="005F6E59" w:rsidRPr="00366971">
              <w:rPr>
                <w:rFonts w:ascii="Times New Roman" w:hAnsi="Times New Roman"/>
                <w:b/>
              </w:rPr>
              <w:t xml:space="preserve"> n°1</w:t>
            </w:r>
          </w:p>
        </w:tc>
        <w:tc>
          <w:tcPr>
            <w:tcW w:w="3969" w:type="dxa"/>
          </w:tcPr>
          <w:p w:rsidR="005F6E59" w:rsidRPr="00366971" w:rsidRDefault="005F6E59" w:rsidP="00144EC4">
            <w:pPr>
              <w:rPr>
                <w:rFonts w:ascii="Times New Roman" w:hAnsi="Times New Roman"/>
                <w:i/>
              </w:rPr>
            </w:pPr>
            <w:r w:rsidRPr="00366971">
              <w:rPr>
                <w:rFonts w:ascii="Times New Roman" w:hAnsi="Times New Roman"/>
                <w:i/>
              </w:rPr>
              <w:t>Classe de PS uniquement</w:t>
            </w:r>
          </w:p>
        </w:tc>
      </w:tr>
      <w:tr w:rsidR="005F6E59" w:rsidRPr="00366971" w:rsidTr="00190EAF">
        <w:tc>
          <w:tcPr>
            <w:tcW w:w="6487" w:type="dxa"/>
          </w:tcPr>
          <w:p w:rsidR="005F6E59" w:rsidRPr="00366971" w:rsidRDefault="005F6E59" w:rsidP="00190EAF">
            <w:pPr>
              <w:rPr>
                <w:rFonts w:ascii="Times New Roman" w:hAnsi="Times New Roman"/>
              </w:rPr>
            </w:pPr>
            <w:r w:rsidRPr="00366971">
              <w:rPr>
                <w:rFonts w:ascii="Times New Roman" w:hAnsi="Times New Roman"/>
              </w:rPr>
              <w:t xml:space="preserve">L’accueil de tous </w:t>
            </w:r>
            <w:r w:rsidR="00190EAF" w:rsidRPr="00366971">
              <w:rPr>
                <w:rFonts w:ascii="Times New Roman" w:hAnsi="Times New Roman"/>
              </w:rPr>
              <w:t xml:space="preserve">les élèves de PS a lieu en même temps, à la même heure, le jour de la rentrée. </w:t>
            </w:r>
          </w:p>
        </w:tc>
        <w:tc>
          <w:tcPr>
            <w:tcW w:w="3969" w:type="dxa"/>
          </w:tcPr>
          <w:p w:rsidR="005F6E59" w:rsidRPr="00366971" w:rsidRDefault="00F0425E" w:rsidP="00144EC4">
            <w:pPr>
              <w:rPr>
                <w:rFonts w:ascii="Times New Roman" w:hAnsi="Times New Roman"/>
              </w:rPr>
            </w:pPr>
            <w:r>
              <w:rPr>
                <w:rFonts w:ascii="Times New Roman" w:hAnsi="Times New Roman"/>
              </w:rPr>
              <w:t xml:space="preserve">Aide de l’ATSEM, </w:t>
            </w:r>
            <w:r w:rsidR="00190EAF" w:rsidRPr="00366971">
              <w:rPr>
                <w:rFonts w:ascii="Times New Roman" w:hAnsi="Times New Roman"/>
              </w:rPr>
              <w:t>d’un membre du RASED</w:t>
            </w:r>
            <w:r>
              <w:rPr>
                <w:rFonts w:ascii="Times New Roman" w:hAnsi="Times New Roman"/>
              </w:rPr>
              <w:t>, d’un enseignant ZIL</w:t>
            </w:r>
            <w:r w:rsidR="00C8783F">
              <w:rPr>
                <w:rFonts w:ascii="Times New Roman" w:hAnsi="Times New Roman"/>
              </w:rPr>
              <w:t xml:space="preserve"> si possible</w:t>
            </w:r>
          </w:p>
        </w:tc>
      </w:tr>
      <w:tr w:rsidR="00190EAF" w:rsidRPr="00366971" w:rsidTr="00190EAF">
        <w:trPr>
          <w:trHeight w:val="104"/>
        </w:trPr>
        <w:tc>
          <w:tcPr>
            <w:tcW w:w="10456" w:type="dxa"/>
            <w:gridSpan w:val="2"/>
          </w:tcPr>
          <w:p w:rsidR="00190EAF" w:rsidRPr="00366971" w:rsidRDefault="00190EAF" w:rsidP="000973C6">
            <w:pPr>
              <w:rPr>
                <w:rFonts w:ascii="Times New Roman" w:hAnsi="Times New Roman"/>
                <w:u w:val="single"/>
              </w:rPr>
            </w:pPr>
            <w:r w:rsidRPr="00366971">
              <w:rPr>
                <w:rFonts w:ascii="Times New Roman" w:hAnsi="Times New Roman"/>
                <w:i/>
                <w:u w:val="single"/>
              </w:rPr>
              <w:t>Avantage :</w:t>
            </w:r>
            <w:r w:rsidRPr="00366971">
              <w:rPr>
                <w:rFonts w:ascii="Times New Roman" w:hAnsi="Times New Roman"/>
              </w:rPr>
              <w:t xml:space="preserve"> l’ensemble du groupe classe rentre le même jour, l’accueil est identique pour l’ensemble des élèves</w:t>
            </w:r>
          </w:p>
        </w:tc>
      </w:tr>
      <w:tr w:rsidR="00190EAF" w:rsidRPr="00366971" w:rsidTr="00F22144">
        <w:trPr>
          <w:trHeight w:val="103"/>
        </w:trPr>
        <w:tc>
          <w:tcPr>
            <w:tcW w:w="10456" w:type="dxa"/>
            <w:gridSpan w:val="2"/>
          </w:tcPr>
          <w:p w:rsidR="00190EAF" w:rsidRPr="00366971" w:rsidRDefault="00190EAF" w:rsidP="000973C6">
            <w:pPr>
              <w:rPr>
                <w:rFonts w:ascii="Times New Roman" w:hAnsi="Times New Roman"/>
                <w:u w:val="single"/>
              </w:rPr>
            </w:pPr>
            <w:r w:rsidRPr="00366971">
              <w:rPr>
                <w:rFonts w:ascii="Times New Roman" w:hAnsi="Times New Roman"/>
                <w:i/>
                <w:u w:val="single"/>
              </w:rPr>
              <w:t>Inconvénient :</w:t>
            </w:r>
            <w:r w:rsidRPr="00366971">
              <w:rPr>
                <w:rFonts w:ascii="Times New Roman" w:hAnsi="Times New Roman"/>
              </w:rPr>
              <w:t xml:space="preserve"> l’enseignante est moins disponible pour ses élèves. Risque accru de pleurs</w:t>
            </w:r>
            <w:r w:rsidRPr="00366971">
              <w:rPr>
                <w:rFonts w:ascii="Times New Roman" w:hAnsi="Times New Roman"/>
                <w:u w:val="single"/>
              </w:rPr>
              <w:t xml:space="preserve"> </w:t>
            </w:r>
          </w:p>
        </w:tc>
      </w:tr>
    </w:tbl>
    <w:p w:rsidR="005F6E59" w:rsidRDefault="005F6E59" w:rsidP="00651A10">
      <w:pPr>
        <w:spacing w:after="0"/>
        <w:rPr>
          <w:rFonts w:ascii="Times New Roman" w:hAnsi="Times New Roman"/>
        </w:rPr>
      </w:pPr>
    </w:p>
    <w:p w:rsidR="00400BB6" w:rsidRPr="00366971" w:rsidRDefault="00400BB6" w:rsidP="00651A10">
      <w:pPr>
        <w:spacing w:after="0"/>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5F6E59" w:rsidRPr="00366971" w:rsidTr="00190EAF">
        <w:tc>
          <w:tcPr>
            <w:tcW w:w="6487" w:type="dxa"/>
          </w:tcPr>
          <w:p w:rsidR="005F6E59" w:rsidRPr="00366971" w:rsidRDefault="00F81D0A" w:rsidP="005F6E59">
            <w:pPr>
              <w:rPr>
                <w:rFonts w:ascii="Times New Roman" w:hAnsi="Times New Roman"/>
                <w:b/>
              </w:rPr>
            </w:pPr>
            <w:r>
              <w:rPr>
                <w:rFonts w:ascii="Times New Roman" w:hAnsi="Times New Roman"/>
                <w:b/>
              </w:rPr>
              <w:t>Dispositif</w:t>
            </w:r>
            <w:r w:rsidR="005F6E59" w:rsidRPr="00366971">
              <w:rPr>
                <w:rFonts w:ascii="Times New Roman" w:hAnsi="Times New Roman"/>
                <w:b/>
              </w:rPr>
              <w:t xml:space="preserve"> n°2</w:t>
            </w:r>
          </w:p>
        </w:tc>
        <w:tc>
          <w:tcPr>
            <w:tcW w:w="3969" w:type="dxa"/>
          </w:tcPr>
          <w:p w:rsidR="005F6E59" w:rsidRPr="00366971" w:rsidRDefault="005F6E59" w:rsidP="00651A10">
            <w:pPr>
              <w:rPr>
                <w:rFonts w:ascii="Times New Roman" w:hAnsi="Times New Roman"/>
                <w:i/>
              </w:rPr>
            </w:pPr>
            <w:r w:rsidRPr="00366971">
              <w:rPr>
                <w:rFonts w:ascii="Times New Roman" w:hAnsi="Times New Roman"/>
                <w:i/>
              </w:rPr>
              <w:t>Classe de PS uniquement</w:t>
            </w:r>
          </w:p>
        </w:tc>
      </w:tr>
      <w:tr w:rsidR="005F6E59" w:rsidRPr="00366971" w:rsidTr="00190EAF">
        <w:tc>
          <w:tcPr>
            <w:tcW w:w="6487" w:type="dxa"/>
          </w:tcPr>
          <w:p w:rsidR="00190EAF" w:rsidRPr="00366971" w:rsidRDefault="005F6E59" w:rsidP="00651A10">
            <w:pPr>
              <w:rPr>
                <w:rFonts w:ascii="Times New Roman" w:hAnsi="Times New Roman"/>
              </w:rPr>
            </w:pPr>
            <w:r w:rsidRPr="00366971">
              <w:rPr>
                <w:rFonts w:ascii="Times New Roman" w:hAnsi="Times New Roman"/>
              </w:rPr>
              <w:t>La moitié des élèves rentre le premier jour. L’enseignante se consacre donc à la moitié du groupe classe afin de permettre un accueil plus serein</w:t>
            </w:r>
            <w:r w:rsidR="00190EAF" w:rsidRPr="00366971">
              <w:rPr>
                <w:rFonts w:ascii="Times New Roman" w:hAnsi="Times New Roman"/>
              </w:rPr>
              <w:t xml:space="preserve"> le jour de la rentrée.</w:t>
            </w:r>
          </w:p>
          <w:p w:rsidR="00F81D0A" w:rsidRPr="00366971" w:rsidRDefault="00190EAF" w:rsidP="00651A10">
            <w:pPr>
              <w:rPr>
                <w:rFonts w:ascii="Times New Roman" w:hAnsi="Times New Roman"/>
              </w:rPr>
            </w:pPr>
            <w:r w:rsidRPr="00366971">
              <w:rPr>
                <w:rFonts w:ascii="Times New Roman" w:hAnsi="Times New Roman"/>
              </w:rPr>
              <w:t>Lors du deuxième jour</w:t>
            </w:r>
            <w:r w:rsidR="000973C6" w:rsidRPr="00366971">
              <w:rPr>
                <w:rFonts w:ascii="Times New Roman" w:hAnsi="Times New Roman"/>
              </w:rPr>
              <w:t xml:space="preserve"> de classe</w:t>
            </w:r>
            <w:r w:rsidRPr="00366971">
              <w:rPr>
                <w:rFonts w:ascii="Times New Roman" w:hAnsi="Times New Roman"/>
              </w:rPr>
              <w:t>, l’ensemble des élèves</w:t>
            </w:r>
            <w:r w:rsidR="005F6E59" w:rsidRPr="00366971">
              <w:rPr>
                <w:rFonts w:ascii="Times New Roman" w:hAnsi="Times New Roman"/>
              </w:rPr>
              <w:t xml:space="preserve"> </w:t>
            </w:r>
            <w:r w:rsidRPr="00366971">
              <w:rPr>
                <w:rFonts w:ascii="Times New Roman" w:hAnsi="Times New Roman"/>
              </w:rPr>
              <w:t>est accueilli</w:t>
            </w:r>
            <w:r w:rsidR="000973C6" w:rsidRPr="00366971">
              <w:rPr>
                <w:rFonts w:ascii="Times New Roman" w:hAnsi="Times New Roman"/>
              </w:rPr>
              <w:t xml:space="preserve"> dans la classe.</w:t>
            </w:r>
          </w:p>
        </w:tc>
        <w:tc>
          <w:tcPr>
            <w:tcW w:w="3969" w:type="dxa"/>
          </w:tcPr>
          <w:p w:rsidR="005F6E59" w:rsidRPr="00366971" w:rsidRDefault="00C8783F" w:rsidP="00651A10">
            <w:pPr>
              <w:rPr>
                <w:rFonts w:ascii="Times New Roman" w:hAnsi="Times New Roman"/>
              </w:rPr>
            </w:pPr>
            <w:r>
              <w:rPr>
                <w:rFonts w:ascii="Times New Roman" w:hAnsi="Times New Roman"/>
              </w:rPr>
              <w:t xml:space="preserve">Aide de l’ATSEM, </w:t>
            </w:r>
            <w:r w:rsidRPr="00366971">
              <w:rPr>
                <w:rFonts w:ascii="Times New Roman" w:hAnsi="Times New Roman"/>
              </w:rPr>
              <w:t>d’un membre du RASED</w:t>
            </w:r>
            <w:r>
              <w:rPr>
                <w:rFonts w:ascii="Times New Roman" w:hAnsi="Times New Roman"/>
              </w:rPr>
              <w:t>, d’un enseignant ZIL si possible</w:t>
            </w:r>
          </w:p>
        </w:tc>
      </w:tr>
      <w:tr w:rsidR="00190EAF" w:rsidRPr="00366971" w:rsidTr="00144EC4">
        <w:trPr>
          <w:trHeight w:val="104"/>
        </w:trPr>
        <w:tc>
          <w:tcPr>
            <w:tcW w:w="10456" w:type="dxa"/>
            <w:gridSpan w:val="2"/>
          </w:tcPr>
          <w:p w:rsidR="00190EAF" w:rsidRDefault="00190EAF" w:rsidP="000973C6">
            <w:pPr>
              <w:rPr>
                <w:rFonts w:ascii="Times New Roman" w:hAnsi="Times New Roman"/>
              </w:rPr>
            </w:pPr>
            <w:r w:rsidRPr="00366971">
              <w:rPr>
                <w:rFonts w:ascii="Times New Roman" w:hAnsi="Times New Roman"/>
                <w:i/>
                <w:u w:val="single"/>
              </w:rPr>
              <w:t>Avantage</w:t>
            </w:r>
            <w:r w:rsidR="00F0425E">
              <w:rPr>
                <w:rFonts w:ascii="Times New Roman" w:hAnsi="Times New Roman"/>
                <w:i/>
                <w:u w:val="single"/>
              </w:rPr>
              <w:t>s</w:t>
            </w:r>
            <w:r w:rsidRPr="00366971">
              <w:rPr>
                <w:rFonts w:ascii="Times New Roman" w:hAnsi="Times New Roman"/>
                <w:i/>
                <w:u w:val="single"/>
              </w:rPr>
              <w:t> </w:t>
            </w:r>
            <w:proofErr w:type="gramStart"/>
            <w:r w:rsidRPr="00366971">
              <w:rPr>
                <w:rFonts w:ascii="Times New Roman" w:hAnsi="Times New Roman"/>
                <w:i/>
                <w:u w:val="single"/>
              </w:rPr>
              <w:t>:</w:t>
            </w:r>
            <w:r w:rsidRPr="00366971">
              <w:rPr>
                <w:rFonts w:ascii="Times New Roman" w:hAnsi="Times New Roman"/>
              </w:rPr>
              <w:t xml:space="preserve"> </w:t>
            </w:r>
            <w:r w:rsidR="00F0425E">
              <w:rPr>
                <w:rFonts w:ascii="Times New Roman" w:hAnsi="Times New Roman"/>
              </w:rPr>
              <w:t>.</w:t>
            </w:r>
            <w:proofErr w:type="gramEnd"/>
            <w:r w:rsidR="00F0425E">
              <w:rPr>
                <w:rFonts w:ascii="Times New Roman" w:hAnsi="Times New Roman"/>
              </w:rPr>
              <w:t xml:space="preserve"> </w:t>
            </w:r>
            <w:r w:rsidRPr="00366971">
              <w:rPr>
                <w:rFonts w:ascii="Times New Roman" w:hAnsi="Times New Roman"/>
              </w:rPr>
              <w:t>l’enseignante est plus disponible auprès d’un petit groupe d’élèves le premier jour</w:t>
            </w:r>
            <w:r w:rsidR="000973C6" w:rsidRPr="00366971">
              <w:rPr>
                <w:rFonts w:ascii="Times New Roman" w:hAnsi="Times New Roman"/>
              </w:rPr>
              <w:t>.</w:t>
            </w:r>
          </w:p>
          <w:p w:rsidR="00F0425E" w:rsidRPr="00366971" w:rsidRDefault="00F0425E" w:rsidP="000973C6">
            <w:pPr>
              <w:rPr>
                <w:rFonts w:ascii="Times New Roman" w:hAnsi="Times New Roman"/>
                <w:u w:val="single"/>
              </w:rPr>
            </w:pPr>
            <w:r>
              <w:rPr>
                <w:rFonts w:ascii="Times New Roman" w:hAnsi="Times New Roman"/>
              </w:rPr>
              <w:t xml:space="preserve">                    . </w:t>
            </w:r>
            <w:r w:rsidR="00A664E7">
              <w:rPr>
                <w:rFonts w:ascii="Times New Roman" w:hAnsi="Times New Roman"/>
              </w:rPr>
              <w:t xml:space="preserve">ce dispositif </w:t>
            </w:r>
            <w:r>
              <w:rPr>
                <w:rFonts w:ascii="Times New Roman" w:hAnsi="Times New Roman"/>
              </w:rPr>
              <w:t>permet d’accueillir l’ensemble des parents sur 2 jours</w:t>
            </w:r>
          </w:p>
        </w:tc>
      </w:tr>
      <w:tr w:rsidR="00190EAF" w:rsidRPr="00366971" w:rsidTr="00144EC4">
        <w:trPr>
          <w:trHeight w:val="103"/>
        </w:trPr>
        <w:tc>
          <w:tcPr>
            <w:tcW w:w="10456" w:type="dxa"/>
            <w:gridSpan w:val="2"/>
          </w:tcPr>
          <w:p w:rsidR="000973C6" w:rsidRPr="00366971" w:rsidRDefault="00190EAF" w:rsidP="000973C6">
            <w:pPr>
              <w:rPr>
                <w:rFonts w:ascii="Times New Roman" w:hAnsi="Times New Roman"/>
              </w:rPr>
            </w:pPr>
            <w:r w:rsidRPr="00366971">
              <w:rPr>
                <w:rFonts w:ascii="Times New Roman" w:hAnsi="Times New Roman"/>
                <w:i/>
                <w:u w:val="single"/>
              </w:rPr>
              <w:t>Inconvénient</w:t>
            </w:r>
            <w:r w:rsidR="000973C6" w:rsidRPr="00366971">
              <w:rPr>
                <w:rFonts w:ascii="Times New Roman" w:hAnsi="Times New Roman"/>
                <w:i/>
                <w:u w:val="single"/>
              </w:rPr>
              <w:t>s</w:t>
            </w:r>
            <w:r w:rsidRPr="00366971">
              <w:rPr>
                <w:rFonts w:ascii="Times New Roman" w:hAnsi="Times New Roman"/>
                <w:i/>
                <w:u w:val="single"/>
              </w:rPr>
              <w:t> :</w:t>
            </w:r>
            <w:r w:rsidRPr="00366971">
              <w:rPr>
                <w:rFonts w:ascii="Times New Roman" w:hAnsi="Times New Roman"/>
              </w:rPr>
              <w:t xml:space="preserve"> </w:t>
            </w:r>
          </w:p>
          <w:p w:rsidR="00190EAF" w:rsidRPr="00366971" w:rsidRDefault="000973C6" w:rsidP="000973C6">
            <w:pPr>
              <w:rPr>
                <w:rFonts w:ascii="Times New Roman" w:hAnsi="Times New Roman"/>
              </w:rPr>
            </w:pPr>
            <w:r w:rsidRPr="00366971">
              <w:rPr>
                <w:rFonts w:ascii="Times New Roman" w:hAnsi="Times New Roman"/>
              </w:rPr>
              <w:t xml:space="preserve">- </w:t>
            </w:r>
            <w:r w:rsidR="00190EAF" w:rsidRPr="00366971">
              <w:rPr>
                <w:rFonts w:ascii="Times New Roman" w:hAnsi="Times New Roman"/>
              </w:rPr>
              <w:t xml:space="preserve">les élèves qui rentrent </w:t>
            </w:r>
            <w:r w:rsidRPr="00366971">
              <w:rPr>
                <w:rFonts w:ascii="Times New Roman" w:hAnsi="Times New Roman"/>
              </w:rPr>
              <w:t>le deuxième jour n’ont pas un accueil en groupe restreint, l’enseignante est donc moins disponible que lors du premier jour.</w:t>
            </w:r>
          </w:p>
          <w:p w:rsidR="000973C6" w:rsidRPr="00366971" w:rsidRDefault="000973C6" w:rsidP="00573E91">
            <w:pPr>
              <w:rPr>
                <w:rFonts w:ascii="Times New Roman" w:hAnsi="Times New Roman"/>
              </w:rPr>
            </w:pPr>
            <w:r w:rsidRPr="00366971">
              <w:rPr>
                <w:rFonts w:ascii="Times New Roman" w:hAnsi="Times New Roman"/>
              </w:rPr>
              <w:t xml:space="preserve">- </w:t>
            </w:r>
            <w:r w:rsidR="00A664E7">
              <w:rPr>
                <w:rFonts w:ascii="Times New Roman" w:hAnsi="Times New Roman"/>
              </w:rPr>
              <w:t>l’</w:t>
            </w:r>
            <w:r w:rsidRPr="00366971">
              <w:rPr>
                <w:rFonts w:ascii="Times New Roman" w:hAnsi="Times New Roman"/>
              </w:rPr>
              <w:t xml:space="preserve">accueil échelonné nécessite une </w:t>
            </w:r>
            <w:r w:rsidR="00573E91" w:rsidRPr="00366971">
              <w:rPr>
                <w:rFonts w:ascii="Times New Roman" w:hAnsi="Times New Roman"/>
              </w:rPr>
              <w:t xml:space="preserve">organisation pour les parents. </w:t>
            </w:r>
          </w:p>
          <w:p w:rsidR="00573E91" w:rsidRDefault="00573E91" w:rsidP="00573E91">
            <w:pPr>
              <w:rPr>
                <w:rFonts w:ascii="Times New Roman" w:hAnsi="Times New Roman"/>
              </w:rPr>
            </w:pPr>
            <w:r w:rsidRPr="00366971">
              <w:rPr>
                <w:rFonts w:ascii="Times New Roman" w:hAnsi="Times New Roman"/>
              </w:rPr>
              <w:t xml:space="preserve">- comment choisir les élèves qui </w:t>
            </w:r>
            <w:r w:rsidR="00A664E7">
              <w:rPr>
                <w:rFonts w:ascii="Times New Roman" w:hAnsi="Times New Roman"/>
              </w:rPr>
              <w:t>bénéficieront d’</w:t>
            </w:r>
            <w:r w:rsidRPr="00366971">
              <w:rPr>
                <w:rFonts w:ascii="Times New Roman" w:hAnsi="Times New Roman"/>
              </w:rPr>
              <w:t>un accueil en groupe restreint lors du jour de la rentrée</w:t>
            </w:r>
            <w:r w:rsidR="00366971" w:rsidRPr="00366971">
              <w:rPr>
                <w:rFonts w:ascii="Times New Roman" w:hAnsi="Times New Roman"/>
              </w:rPr>
              <w:t> ?</w:t>
            </w:r>
            <w:r w:rsidR="00304127">
              <w:rPr>
                <w:rFonts w:ascii="Times New Roman" w:hAnsi="Times New Roman"/>
              </w:rPr>
              <w:t xml:space="preserve"> </w:t>
            </w:r>
          </w:p>
          <w:p w:rsidR="00304127" w:rsidRPr="00304127" w:rsidRDefault="00304127" w:rsidP="00573E91">
            <w:pPr>
              <w:rPr>
                <w:rFonts w:ascii="Times New Roman" w:hAnsi="Times New Roman"/>
                <w:i/>
              </w:rPr>
            </w:pPr>
            <w:r w:rsidRPr="00304127">
              <w:rPr>
                <w:rFonts w:ascii="Times New Roman" w:hAnsi="Times New Roman"/>
                <w:i/>
              </w:rPr>
              <w:t>Il s’agira de déterminer quels élèves se rendront à l’école le premier jour</w:t>
            </w:r>
            <w:r>
              <w:rPr>
                <w:rFonts w:ascii="Times New Roman" w:hAnsi="Times New Roman"/>
                <w:i/>
              </w:rPr>
              <w:t> :</w:t>
            </w:r>
            <w:r w:rsidRPr="00304127">
              <w:rPr>
                <w:rFonts w:ascii="Times New Roman" w:hAnsi="Times New Roman"/>
                <w:i/>
              </w:rPr>
              <w:t xml:space="preserve"> les plus jeunes ? les é</w:t>
            </w:r>
            <w:r>
              <w:rPr>
                <w:rFonts w:ascii="Times New Roman" w:hAnsi="Times New Roman"/>
                <w:i/>
              </w:rPr>
              <w:t>lèves qui n’ont pas encore connu de vie en collectivité (crèche ou assistante maternelle) ? les élèves qui ont été repérés plus soucieux de leur arrivée à l’école lors de leur admission en juin ?</w:t>
            </w:r>
          </w:p>
          <w:p w:rsidR="009D0A19" w:rsidRPr="00366971" w:rsidRDefault="009D0A19" w:rsidP="002E337F">
            <w:pPr>
              <w:rPr>
                <w:rFonts w:ascii="Times New Roman" w:hAnsi="Times New Roman"/>
                <w:u w:val="single"/>
              </w:rPr>
            </w:pPr>
            <w:r>
              <w:rPr>
                <w:rFonts w:ascii="Times New Roman" w:hAnsi="Times New Roman"/>
              </w:rPr>
              <w:t xml:space="preserve">- </w:t>
            </w:r>
            <w:r w:rsidR="00A664E7">
              <w:rPr>
                <w:rFonts w:ascii="Times New Roman" w:hAnsi="Times New Roman"/>
              </w:rPr>
              <w:t>r</w:t>
            </w:r>
            <w:r w:rsidR="002E337F" w:rsidRPr="00400BB6">
              <w:rPr>
                <w:rFonts w:ascii="Times New Roman" w:hAnsi="Times New Roman"/>
              </w:rPr>
              <w:t xml:space="preserve">isque que les pleurs des élèves arrivant le deuxième jour </w:t>
            </w:r>
            <w:r w:rsidR="00400BB6">
              <w:rPr>
                <w:rFonts w:ascii="Times New Roman" w:hAnsi="Times New Roman"/>
              </w:rPr>
              <w:t>déclenchent de nouvelles crises de larmes chez ceux qui sont en classe depuis la veille</w:t>
            </w:r>
          </w:p>
        </w:tc>
      </w:tr>
    </w:tbl>
    <w:p w:rsidR="005F6E59" w:rsidRDefault="005F6E59" w:rsidP="00651A10">
      <w:pPr>
        <w:spacing w:after="0"/>
        <w:rPr>
          <w:rFonts w:ascii="Times New Roman" w:hAnsi="Times New Roman"/>
        </w:rPr>
      </w:pPr>
    </w:p>
    <w:p w:rsidR="00400BB6" w:rsidRPr="00366971" w:rsidRDefault="00400BB6" w:rsidP="00651A10">
      <w:pPr>
        <w:spacing w:after="0"/>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573E91" w:rsidRPr="00366971" w:rsidTr="00144EC4">
        <w:tc>
          <w:tcPr>
            <w:tcW w:w="6487" w:type="dxa"/>
          </w:tcPr>
          <w:p w:rsidR="00573E91" w:rsidRPr="00366971" w:rsidRDefault="00641F91" w:rsidP="00573E91">
            <w:pPr>
              <w:rPr>
                <w:rFonts w:ascii="Times New Roman" w:hAnsi="Times New Roman"/>
                <w:b/>
              </w:rPr>
            </w:pPr>
            <w:r>
              <w:rPr>
                <w:rFonts w:ascii="Times New Roman" w:hAnsi="Times New Roman"/>
                <w:b/>
              </w:rPr>
              <w:t>Dispositif</w:t>
            </w:r>
            <w:r w:rsidR="00573E91" w:rsidRPr="00366971">
              <w:rPr>
                <w:rFonts w:ascii="Times New Roman" w:hAnsi="Times New Roman"/>
                <w:b/>
              </w:rPr>
              <w:t xml:space="preserve"> n°3</w:t>
            </w:r>
          </w:p>
        </w:tc>
        <w:tc>
          <w:tcPr>
            <w:tcW w:w="3969" w:type="dxa"/>
          </w:tcPr>
          <w:p w:rsidR="00573E91" w:rsidRPr="00366971" w:rsidRDefault="00573E91" w:rsidP="00573E91">
            <w:pPr>
              <w:rPr>
                <w:rFonts w:ascii="Times New Roman" w:hAnsi="Times New Roman"/>
                <w:i/>
              </w:rPr>
            </w:pPr>
            <w:r w:rsidRPr="00366971">
              <w:rPr>
                <w:rFonts w:ascii="Times New Roman" w:hAnsi="Times New Roman"/>
                <w:i/>
              </w:rPr>
              <w:t>Classe à  double niveau : PS/MS ou PS/GS</w:t>
            </w:r>
          </w:p>
        </w:tc>
      </w:tr>
      <w:tr w:rsidR="00573E91" w:rsidRPr="00366971" w:rsidTr="00144EC4">
        <w:tc>
          <w:tcPr>
            <w:tcW w:w="6487" w:type="dxa"/>
          </w:tcPr>
          <w:p w:rsidR="00573E91" w:rsidRPr="00366971" w:rsidRDefault="00B47325" w:rsidP="00B47325">
            <w:pPr>
              <w:rPr>
                <w:rFonts w:ascii="Times New Roman" w:hAnsi="Times New Roman"/>
              </w:rPr>
            </w:pPr>
            <w:r w:rsidRPr="00366971">
              <w:rPr>
                <w:rFonts w:ascii="Times New Roman" w:hAnsi="Times New Roman"/>
              </w:rPr>
              <w:t>L’ensemble des élèves de la classe sera accueilli le jour de la rentrée</w:t>
            </w:r>
            <w:r w:rsidR="009D0A19">
              <w:rPr>
                <w:rFonts w:ascii="Times New Roman" w:hAnsi="Times New Roman"/>
              </w:rPr>
              <w:t>, au même moment</w:t>
            </w:r>
            <w:r w:rsidRPr="00366971">
              <w:rPr>
                <w:rFonts w:ascii="Times New Roman" w:hAnsi="Times New Roman"/>
              </w:rPr>
              <w:t>. Les élèves les plus grands ont une attitude d’élève qui pourra être modélisant</w:t>
            </w:r>
            <w:r w:rsidR="00366971" w:rsidRPr="00366971">
              <w:rPr>
                <w:rFonts w:ascii="Times New Roman" w:hAnsi="Times New Roman"/>
              </w:rPr>
              <w:t>e</w:t>
            </w:r>
            <w:r w:rsidRPr="00366971">
              <w:rPr>
                <w:rFonts w:ascii="Times New Roman" w:hAnsi="Times New Roman"/>
              </w:rPr>
              <w:t xml:space="preserve"> pour les élèves de petite section.</w:t>
            </w:r>
          </w:p>
        </w:tc>
        <w:tc>
          <w:tcPr>
            <w:tcW w:w="3969" w:type="dxa"/>
          </w:tcPr>
          <w:p w:rsidR="00573E91" w:rsidRPr="00366971" w:rsidRDefault="00C8783F" w:rsidP="00144EC4">
            <w:pPr>
              <w:rPr>
                <w:rFonts w:ascii="Times New Roman" w:hAnsi="Times New Roman"/>
              </w:rPr>
            </w:pPr>
            <w:r>
              <w:rPr>
                <w:rFonts w:ascii="Times New Roman" w:hAnsi="Times New Roman"/>
              </w:rPr>
              <w:t xml:space="preserve">Aide de l’ATSEM, </w:t>
            </w:r>
            <w:r w:rsidRPr="00366971">
              <w:rPr>
                <w:rFonts w:ascii="Times New Roman" w:hAnsi="Times New Roman"/>
              </w:rPr>
              <w:t>d’un membre du RASED</w:t>
            </w:r>
            <w:r>
              <w:rPr>
                <w:rFonts w:ascii="Times New Roman" w:hAnsi="Times New Roman"/>
              </w:rPr>
              <w:t>, d’un enseignant ZIL si possible</w:t>
            </w:r>
          </w:p>
        </w:tc>
      </w:tr>
      <w:tr w:rsidR="00573E91" w:rsidRPr="00366971" w:rsidTr="00144EC4">
        <w:trPr>
          <w:trHeight w:val="104"/>
        </w:trPr>
        <w:tc>
          <w:tcPr>
            <w:tcW w:w="10456" w:type="dxa"/>
            <w:gridSpan w:val="2"/>
          </w:tcPr>
          <w:p w:rsidR="00573E91" w:rsidRPr="00366971" w:rsidRDefault="00573E91" w:rsidP="00573E91">
            <w:pPr>
              <w:rPr>
                <w:rFonts w:ascii="Times New Roman" w:hAnsi="Times New Roman"/>
                <w:u w:val="single"/>
              </w:rPr>
            </w:pPr>
            <w:r w:rsidRPr="00366971">
              <w:rPr>
                <w:rFonts w:ascii="Times New Roman" w:hAnsi="Times New Roman"/>
                <w:i/>
                <w:u w:val="single"/>
              </w:rPr>
              <w:t>Avantage :</w:t>
            </w:r>
            <w:r w:rsidRPr="00366971">
              <w:rPr>
                <w:rFonts w:ascii="Times New Roman" w:hAnsi="Times New Roman"/>
              </w:rPr>
              <w:t xml:space="preserve"> </w:t>
            </w:r>
            <w:r w:rsidR="00B47325" w:rsidRPr="00366971">
              <w:rPr>
                <w:rFonts w:ascii="Times New Roman" w:hAnsi="Times New Roman"/>
              </w:rPr>
              <w:t>On suppose que les MS ou les GS seront « autonomes » ce jour, laissant la possibilité à l’enseignante de s’occuper plus particulièrement de l’accueil des plus jeunes.</w:t>
            </w:r>
          </w:p>
        </w:tc>
      </w:tr>
      <w:tr w:rsidR="00573E91" w:rsidRPr="00366971" w:rsidTr="00144EC4">
        <w:trPr>
          <w:trHeight w:val="103"/>
        </w:trPr>
        <w:tc>
          <w:tcPr>
            <w:tcW w:w="10456" w:type="dxa"/>
            <w:gridSpan w:val="2"/>
          </w:tcPr>
          <w:p w:rsidR="00573E91" w:rsidRPr="00366971" w:rsidRDefault="009D0A19" w:rsidP="00144EC4">
            <w:pPr>
              <w:rPr>
                <w:rFonts w:ascii="Times New Roman" w:hAnsi="Times New Roman"/>
              </w:rPr>
            </w:pPr>
            <w:r>
              <w:rPr>
                <w:rFonts w:ascii="Times New Roman" w:hAnsi="Times New Roman"/>
                <w:i/>
                <w:u w:val="single"/>
              </w:rPr>
              <w:t>Inconvénient</w:t>
            </w:r>
            <w:r w:rsidR="00573E91" w:rsidRPr="00366971">
              <w:rPr>
                <w:rFonts w:ascii="Times New Roman" w:hAnsi="Times New Roman"/>
                <w:i/>
                <w:u w:val="single"/>
              </w:rPr>
              <w:t> :</w:t>
            </w:r>
            <w:r w:rsidR="00573E91" w:rsidRPr="00366971">
              <w:rPr>
                <w:rFonts w:ascii="Times New Roman" w:hAnsi="Times New Roman"/>
              </w:rPr>
              <w:t xml:space="preserve"> </w:t>
            </w:r>
            <w:r w:rsidR="00B47325" w:rsidRPr="00366971">
              <w:rPr>
                <w:rFonts w:ascii="Times New Roman" w:hAnsi="Times New Roman"/>
              </w:rPr>
              <w:t xml:space="preserve">L’enseignante risque de s’occuper exclusivement </w:t>
            </w:r>
            <w:r w:rsidR="00A64C8A" w:rsidRPr="00366971">
              <w:rPr>
                <w:rFonts w:ascii="Times New Roman" w:hAnsi="Times New Roman"/>
              </w:rPr>
              <w:t>des petits. Les élèves de moyenne ou grande section risquent de travailler en autonomie dès les premières heures de classe de l’année.</w:t>
            </w:r>
          </w:p>
        </w:tc>
      </w:tr>
    </w:tbl>
    <w:p w:rsidR="00573E91" w:rsidRDefault="00573E91" w:rsidP="00651A10">
      <w:pPr>
        <w:spacing w:after="0"/>
        <w:rPr>
          <w:rFonts w:ascii="Times New Roman" w:hAnsi="Times New Roman"/>
        </w:rPr>
      </w:pPr>
    </w:p>
    <w:p w:rsidR="00400BB6" w:rsidRPr="00366971" w:rsidRDefault="00400BB6" w:rsidP="00651A10">
      <w:pPr>
        <w:spacing w:after="0"/>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FF5B96" w:rsidRPr="00366971" w:rsidTr="00144EC4">
        <w:tc>
          <w:tcPr>
            <w:tcW w:w="6487" w:type="dxa"/>
          </w:tcPr>
          <w:p w:rsidR="00FF5B96" w:rsidRPr="00366971" w:rsidRDefault="00641F91" w:rsidP="00FF5B96">
            <w:pPr>
              <w:rPr>
                <w:rFonts w:ascii="Times New Roman" w:hAnsi="Times New Roman"/>
                <w:b/>
              </w:rPr>
            </w:pPr>
            <w:r>
              <w:rPr>
                <w:rFonts w:ascii="Times New Roman" w:hAnsi="Times New Roman"/>
                <w:b/>
              </w:rPr>
              <w:t>Dispositif</w:t>
            </w:r>
            <w:r w:rsidR="00FF5B96" w:rsidRPr="00366971">
              <w:rPr>
                <w:rFonts w:ascii="Times New Roman" w:hAnsi="Times New Roman"/>
                <w:b/>
              </w:rPr>
              <w:t xml:space="preserve"> n°4</w:t>
            </w:r>
          </w:p>
        </w:tc>
        <w:tc>
          <w:tcPr>
            <w:tcW w:w="3969" w:type="dxa"/>
          </w:tcPr>
          <w:p w:rsidR="00FF5B96" w:rsidRPr="00366971" w:rsidRDefault="00FF5B96" w:rsidP="00144EC4">
            <w:pPr>
              <w:rPr>
                <w:rFonts w:ascii="Times New Roman" w:hAnsi="Times New Roman"/>
                <w:i/>
              </w:rPr>
            </w:pPr>
            <w:r w:rsidRPr="00366971">
              <w:rPr>
                <w:rFonts w:ascii="Times New Roman" w:hAnsi="Times New Roman"/>
                <w:i/>
              </w:rPr>
              <w:t>Classe à  double niveau : PS/MS ou PS/GS</w:t>
            </w:r>
          </w:p>
        </w:tc>
      </w:tr>
      <w:tr w:rsidR="00FF5B96" w:rsidRPr="00366971" w:rsidTr="00144EC4">
        <w:tc>
          <w:tcPr>
            <w:tcW w:w="6487" w:type="dxa"/>
          </w:tcPr>
          <w:p w:rsidR="00FF5B96" w:rsidRPr="00366971" w:rsidRDefault="00B705F5" w:rsidP="00144EC4">
            <w:pPr>
              <w:rPr>
                <w:rFonts w:ascii="Times New Roman" w:hAnsi="Times New Roman"/>
              </w:rPr>
            </w:pPr>
            <w:r w:rsidRPr="00366971">
              <w:rPr>
                <w:rFonts w:ascii="Times New Roman" w:hAnsi="Times New Roman"/>
              </w:rPr>
              <w:t>Les élèves de petite section sont accueillis le matin. L’</w:t>
            </w:r>
            <w:r w:rsidR="00A71864" w:rsidRPr="00366971">
              <w:rPr>
                <w:rFonts w:ascii="Times New Roman" w:hAnsi="Times New Roman"/>
              </w:rPr>
              <w:t>après-midi (</w:t>
            </w:r>
            <w:r w:rsidRPr="00366971">
              <w:rPr>
                <w:rFonts w:ascii="Times New Roman" w:hAnsi="Times New Roman"/>
              </w:rPr>
              <w:t xml:space="preserve">pendant </w:t>
            </w:r>
            <w:r w:rsidR="00A71864" w:rsidRPr="00366971">
              <w:rPr>
                <w:rFonts w:ascii="Times New Roman" w:hAnsi="Times New Roman"/>
              </w:rPr>
              <w:t>que les petits sont à la sieste)</w:t>
            </w:r>
            <w:r w:rsidRPr="00366971">
              <w:rPr>
                <w:rFonts w:ascii="Times New Roman" w:hAnsi="Times New Roman"/>
              </w:rPr>
              <w:t xml:space="preserve"> </w:t>
            </w:r>
            <w:r w:rsidR="00440F74" w:rsidRPr="00366971">
              <w:rPr>
                <w:rFonts w:ascii="Times New Roman" w:hAnsi="Times New Roman"/>
              </w:rPr>
              <w:t>permet l’accueil du reste du groupe classe (moyens ou grands). Après le réveil des PS, la classe se retrouve au complet.</w:t>
            </w:r>
          </w:p>
        </w:tc>
        <w:tc>
          <w:tcPr>
            <w:tcW w:w="3969" w:type="dxa"/>
          </w:tcPr>
          <w:p w:rsidR="00FF5B96" w:rsidRPr="00366971" w:rsidRDefault="00C8783F" w:rsidP="00144EC4">
            <w:pPr>
              <w:rPr>
                <w:rFonts w:ascii="Times New Roman" w:hAnsi="Times New Roman"/>
              </w:rPr>
            </w:pPr>
            <w:r>
              <w:rPr>
                <w:rFonts w:ascii="Times New Roman" w:hAnsi="Times New Roman"/>
              </w:rPr>
              <w:t xml:space="preserve">Aide de l’ATSEM, </w:t>
            </w:r>
            <w:r w:rsidRPr="00366971">
              <w:rPr>
                <w:rFonts w:ascii="Times New Roman" w:hAnsi="Times New Roman"/>
              </w:rPr>
              <w:t>d’un membre du RASED</w:t>
            </w:r>
            <w:r>
              <w:rPr>
                <w:rFonts w:ascii="Times New Roman" w:hAnsi="Times New Roman"/>
              </w:rPr>
              <w:t>, d’un enseignant ZIL si possible</w:t>
            </w:r>
          </w:p>
        </w:tc>
      </w:tr>
      <w:tr w:rsidR="00FF5B96" w:rsidRPr="00366971" w:rsidTr="00144EC4">
        <w:trPr>
          <w:trHeight w:val="104"/>
        </w:trPr>
        <w:tc>
          <w:tcPr>
            <w:tcW w:w="10456" w:type="dxa"/>
            <w:gridSpan w:val="2"/>
          </w:tcPr>
          <w:p w:rsidR="00FF5B96" w:rsidRPr="00366971" w:rsidRDefault="00FF5B96" w:rsidP="00B705F5">
            <w:pPr>
              <w:rPr>
                <w:rFonts w:ascii="Times New Roman" w:hAnsi="Times New Roman"/>
                <w:u w:val="single"/>
              </w:rPr>
            </w:pPr>
            <w:r w:rsidRPr="00366971">
              <w:rPr>
                <w:rFonts w:ascii="Times New Roman" w:hAnsi="Times New Roman"/>
                <w:i/>
                <w:u w:val="single"/>
              </w:rPr>
              <w:t>Avantage :</w:t>
            </w:r>
            <w:r w:rsidRPr="00366971">
              <w:rPr>
                <w:rFonts w:ascii="Times New Roman" w:hAnsi="Times New Roman"/>
              </w:rPr>
              <w:t xml:space="preserve"> </w:t>
            </w:r>
            <w:r w:rsidR="00440F74" w:rsidRPr="00366971">
              <w:rPr>
                <w:rFonts w:ascii="Times New Roman" w:hAnsi="Times New Roman"/>
              </w:rPr>
              <w:t xml:space="preserve">Permet à l’enseignante d’être disponible avec l’ensemble des élèves : les petits le matin et les plus grands l’après-midi. </w:t>
            </w:r>
          </w:p>
        </w:tc>
      </w:tr>
      <w:tr w:rsidR="00FF5B96" w:rsidRPr="00366971" w:rsidTr="00144EC4">
        <w:trPr>
          <w:trHeight w:val="103"/>
        </w:trPr>
        <w:tc>
          <w:tcPr>
            <w:tcW w:w="10456" w:type="dxa"/>
            <w:gridSpan w:val="2"/>
          </w:tcPr>
          <w:p w:rsidR="00FF5B96" w:rsidRPr="00366971" w:rsidRDefault="00FF5B96" w:rsidP="00857512">
            <w:pPr>
              <w:rPr>
                <w:rFonts w:ascii="Times New Roman" w:hAnsi="Times New Roman"/>
                <w:u w:val="single"/>
              </w:rPr>
            </w:pPr>
            <w:r w:rsidRPr="00366971">
              <w:rPr>
                <w:rFonts w:ascii="Times New Roman" w:hAnsi="Times New Roman"/>
                <w:i/>
                <w:u w:val="single"/>
              </w:rPr>
              <w:t>Inconvénient :</w:t>
            </w:r>
            <w:r w:rsidRPr="00366971">
              <w:rPr>
                <w:rFonts w:ascii="Times New Roman" w:hAnsi="Times New Roman"/>
              </w:rPr>
              <w:t xml:space="preserve"> </w:t>
            </w:r>
            <w:r w:rsidR="00440F74" w:rsidRPr="00366971">
              <w:rPr>
                <w:rFonts w:ascii="Times New Roman" w:hAnsi="Times New Roman"/>
              </w:rPr>
              <w:t>Les parents des élèves les plus grands doivent s’organiser pou</w:t>
            </w:r>
            <w:r w:rsidR="00366971" w:rsidRPr="00366971">
              <w:rPr>
                <w:rFonts w:ascii="Times New Roman" w:hAnsi="Times New Roman"/>
              </w:rPr>
              <w:t xml:space="preserve">r le matin car leurs enfants entreront </w:t>
            </w:r>
            <w:r w:rsidR="00440F74" w:rsidRPr="00366971">
              <w:rPr>
                <w:rFonts w:ascii="Times New Roman" w:hAnsi="Times New Roman"/>
              </w:rPr>
              <w:t>à l’école</w:t>
            </w:r>
            <w:r w:rsidR="00366971" w:rsidRPr="00366971">
              <w:rPr>
                <w:rFonts w:ascii="Times New Roman" w:hAnsi="Times New Roman"/>
              </w:rPr>
              <w:t xml:space="preserve"> </w:t>
            </w:r>
            <w:r w:rsidR="00857512">
              <w:rPr>
                <w:rFonts w:ascii="Times New Roman" w:hAnsi="Times New Roman"/>
              </w:rPr>
              <w:t>qu’en milieu de journée</w:t>
            </w:r>
          </w:p>
        </w:tc>
      </w:tr>
    </w:tbl>
    <w:p w:rsidR="00FF5B96" w:rsidRDefault="00FF5B96" w:rsidP="00651A10">
      <w:pPr>
        <w:spacing w:after="0"/>
        <w:rPr>
          <w:rFonts w:ascii="Times New Roman" w:hAnsi="Times New Roman"/>
        </w:rPr>
      </w:pPr>
    </w:p>
    <w:p w:rsidR="00400BB6" w:rsidRDefault="00400BB6" w:rsidP="00651A10">
      <w:pPr>
        <w:spacing w:after="0"/>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440F74" w:rsidRPr="00366971" w:rsidTr="00144EC4">
        <w:tc>
          <w:tcPr>
            <w:tcW w:w="6487" w:type="dxa"/>
          </w:tcPr>
          <w:p w:rsidR="00440F74" w:rsidRPr="00366971" w:rsidRDefault="00641F91" w:rsidP="00440F74">
            <w:pPr>
              <w:rPr>
                <w:rFonts w:ascii="Times New Roman" w:hAnsi="Times New Roman"/>
                <w:b/>
              </w:rPr>
            </w:pPr>
            <w:r>
              <w:rPr>
                <w:rFonts w:ascii="Times New Roman" w:hAnsi="Times New Roman"/>
                <w:b/>
              </w:rPr>
              <w:t>Dispositif</w:t>
            </w:r>
            <w:r w:rsidR="00440F74" w:rsidRPr="00366971">
              <w:rPr>
                <w:rFonts w:ascii="Times New Roman" w:hAnsi="Times New Roman"/>
                <w:b/>
              </w:rPr>
              <w:t xml:space="preserve"> n°5</w:t>
            </w:r>
          </w:p>
        </w:tc>
        <w:tc>
          <w:tcPr>
            <w:tcW w:w="3969" w:type="dxa"/>
          </w:tcPr>
          <w:p w:rsidR="00440F74" w:rsidRPr="00366971" w:rsidRDefault="00440F74" w:rsidP="00144EC4">
            <w:pPr>
              <w:rPr>
                <w:rFonts w:ascii="Times New Roman" w:hAnsi="Times New Roman"/>
                <w:i/>
              </w:rPr>
            </w:pPr>
            <w:r w:rsidRPr="00366971">
              <w:rPr>
                <w:rFonts w:ascii="Times New Roman" w:hAnsi="Times New Roman"/>
                <w:i/>
              </w:rPr>
              <w:t>Classe à  double niveau : PS/MS ou PS/GS</w:t>
            </w:r>
          </w:p>
        </w:tc>
      </w:tr>
      <w:tr w:rsidR="00440F74" w:rsidRPr="00366971" w:rsidTr="00144EC4">
        <w:tc>
          <w:tcPr>
            <w:tcW w:w="6487" w:type="dxa"/>
          </w:tcPr>
          <w:p w:rsidR="00440F74" w:rsidRPr="00366971" w:rsidRDefault="00440F74" w:rsidP="00F4714C">
            <w:pPr>
              <w:rPr>
                <w:rFonts w:ascii="Times New Roman" w:hAnsi="Times New Roman"/>
              </w:rPr>
            </w:pPr>
            <w:r w:rsidRPr="00366971">
              <w:rPr>
                <w:rFonts w:ascii="Times New Roman" w:hAnsi="Times New Roman"/>
              </w:rPr>
              <w:t xml:space="preserve">Les élèves de petite section sont accueillis le matin. </w:t>
            </w:r>
            <w:r w:rsidR="00F4714C" w:rsidRPr="00366971">
              <w:rPr>
                <w:rFonts w:ascii="Times New Roman" w:hAnsi="Times New Roman"/>
              </w:rPr>
              <w:t xml:space="preserve">Le reste des élèves est accueilli </w:t>
            </w:r>
            <w:r w:rsidR="00A664E7">
              <w:rPr>
                <w:rFonts w:ascii="Times New Roman" w:hAnsi="Times New Roman"/>
              </w:rPr>
              <w:t>au moment de la récréation,</w:t>
            </w:r>
            <w:r w:rsidR="00F4714C" w:rsidRPr="00366971">
              <w:rPr>
                <w:rFonts w:ascii="Times New Roman" w:hAnsi="Times New Roman"/>
              </w:rPr>
              <w:t xml:space="preserve"> en milieu de matinée.</w:t>
            </w:r>
          </w:p>
        </w:tc>
        <w:tc>
          <w:tcPr>
            <w:tcW w:w="3969" w:type="dxa"/>
          </w:tcPr>
          <w:p w:rsidR="00440F74" w:rsidRPr="00366971" w:rsidRDefault="00C8783F" w:rsidP="00144EC4">
            <w:pPr>
              <w:rPr>
                <w:rFonts w:ascii="Times New Roman" w:hAnsi="Times New Roman"/>
              </w:rPr>
            </w:pPr>
            <w:r>
              <w:rPr>
                <w:rFonts w:ascii="Times New Roman" w:hAnsi="Times New Roman"/>
              </w:rPr>
              <w:t xml:space="preserve">Aide de l’ATSEM, </w:t>
            </w:r>
            <w:r w:rsidRPr="00366971">
              <w:rPr>
                <w:rFonts w:ascii="Times New Roman" w:hAnsi="Times New Roman"/>
              </w:rPr>
              <w:t>d’un membre du RASED</w:t>
            </w:r>
            <w:r>
              <w:rPr>
                <w:rFonts w:ascii="Times New Roman" w:hAnsi="Times New Roman"/>
              </w:rPr>
              <w:t>, d’un enseignant ZIL si possible</w:t>
            </w:r>
          </w:p>
        </w:tc>
      </w:tr>
      <w:tr w:rsidR="00440F74" w:rsidRPr="00366971" w:rsidTr="00144EC4">
        <w:trPr>
          <w:trHeight w:val="104"/>
        </w:trPr>
        <w:tc>
          <w:tcPr>
            <w:tcW w:w="10456" w:type="dxa"/>
            <w:gridSpan w:val="2"/>
          </w:tcPr>
          <w:p w:rsidR="00440F74" w:rsidRPr="00366971" w:rsidRDefault="00440F74" w:rsidP="00857512">
            <w:pPr>
              <w:rPr>
                <w:rFonts w:ascii="Times New Roman" w:hAnsi="Times New Roman"/>
                <w:u w:val="single"/>
              </w:rPr>
            </w:pPr>
            <w:r w:rsidRPr="00366971">
              <w:rPr>
                <w:rFonts w:ascii="Times New Roman" w:hAnsi="Times New Roman"/>
                <w:i/>
                <w:u w:val="single"/>
              </w:rPr>
              <w:t>Avantage :</w:t>
            </w:r>
            <w:r w:rsidRPr="00366971">
              <w:rPr>
                <w:rFonts w:ascii="Times New Roman" w:hAnsi="Times New Roman"/>
              </w:rPr>
              <w:t xml:space="preserve"> Permet d’avoir un </w:t>
            </w:r>
            <w:r w:rsidR="00A71864" w:rsidRPr="00366971">
              <w:rPr>
                <w:rFonts w:ascii="Times New Roman" w:hAnsi="Times New Roman"/>
              </w:rPr>
              <w:t>temps d’</w:t>
            </w:r>
            <w:r w:rsidRPr="00366971">
              <w:rPr>
                <w:rFonts w:ascii="Times New Roman" w:hAnsi="Times New Roman"/>
              </w:rPr>
              <w:t>accueil spécifique ave</w:t>
            </w:r>
            <w:r w:rsidR="00B84877" w:rsidRPr="00366971">
              <w:rPr>
                <w:rFonts w:ascii="Times New Roman" w:hAnsi="Times New Roman"/>
              </w:rPr>
              <w:t xml:space="preserve">c les petits. Les plus grands pourront être </w:t>
            </w:r>
            <w:r w:rsidR="00857512">
              <w:rPr>
                <w:rFonts w:ascii="Times New Roman" w:hAnsi="Times New Roman"/>
              </w:rPr>
              <w:t xml:space="preserve">des modèles </w:t>
            </w:r>
            <w:r w:rsidR="00B84877" w:rsidRPr="00366971">
              <w:rPr>
                <w:rFonts w:ascii="Times New Roman" w:hAnsi="Times New Roman"/>
              </w:rPr>
              <w:t>pour les plus jeunes élèves</w:t>
            </w:r>
          </w:p>
        </w:tc>
      </w:tr>
      <w:tr w:rsidR="00440F74" w:rsidRPr="00366971" w:rsidTr="00144EC4">
        <w:trPr>
          <w:trHeight w:val="103"/>
        </w:trPr>
        <w:tc>
          <w:tcPr>
            <w:tcW w:w="10456" w:type="dxa"/>
            <w:gridSpan w:val="2"/>
          </w:tcPr>
          <w:p w:rsidR="00A71864" w:rsidRPr="00366971" w:rsidRDefault="00440F74" w:rsidP="00440F74">
            <w:pPr>
              <w:rPr>
                <w:rFonts w:ascii="Times New Roman" w:hAnsi="Times New Roman"/>
              </w:rPr>
            </w:pPr>
            <w:r w:rsidRPr="00366971">
              <w:rPr>
                <w:rFonts w:ascii="Times New Roman" w:hAnsi="Times New Roman"/>
                <w:i/>
                <w:u w:val="single"/>
              </w:rPr>
              <w:t>Inconvénient</w:t>
            </w:r>
            <w:r w:rsidR="00A71864" w:rsidRPr="00366971">
              <w:rPr>
                <w:rFonts w:ascii="Times New Roman" w:hAnsi="Times New Roman"/>
                <w:i/>
                <w:u w:val="single"/>
              </w:rPr>
              <w:t>s</w:t>
            </w:r>
            <w:r w:rsidRPr="00366971">
              <w:rPr>
                <w:rFonts w:ascii="Times New Roman" w:hAnsi="Times New Roman"/>
                <w:i/>
                <w:u w:val="single"/>
              </w:rPr>
              <w:t> :</w:t>
            </w:r>
            <w:r w:rsidRPr="00366971">
              <w:rPr>
                <w:rFonts w:ascii="Times New Roman" w:hAnsi="Times New Roman"/>
              </w:rPr>
              <w:t xml:space="preserve"> </w:t>
            </w:r>
          </w:p>
          <w:p w:rsidR="00A71864" w:rsidRPr="00366971" w:rsidRDefault="00A71864" w:rsidP="00440F74">
            <w:pPr>
              <w:rPr>
                <w:rFonts w:ascii="Times New Roman" w:hAnsi="Times New Roman"/>
              </w:rPr>
            </w:pPr>
            <w:r w:rsidRPr="00366971">
              <w:rPr>
                <w:rFonts w:ascii="Times New Roman" w:hAnsi="Times New Roman"/>
              </w:rPr>
              <w:t>- Entre l’arrivée des deux groupes d’élèves, il n’y a pas beaucoup de temps</w:t>
            </w:r>
            <w:r w:rsidR="00A31118" w:rsidRPr="00366971">
              <w:rPr>
                <w:rFonts w:ascii="Times New Roman" w:hAnsi="Times New Roman"/>
              </w:rPr>
              <w:t xml:space="preserve"> pour permettre aux petits de s’adapter à leur nouvel environnement</w:t>
            </w:r>
            <w:r w:rsidRPr="00366971">
              <w:rPr>
                <w:rFonts w:ascii="Times New Roman" w:hAnsi="Times New Roman"/>
              </w:rPr>
              <w:t xml:space="preserve"> </w:t>
            </w:r>
          </w:p>
          <w:p w:rsidR="00440F74" w:rsidRPr="00366971" w:rsidRDefault="00A71864" w:rsidP="00A71864">
            <w:pPr>
              <w:rPr>
                <w:rFonts w:ascii="Times New Roman" w:hAnsi="Times New Roman"/>
                <w:u w:val="single"/>
              </w:rPr>
            </w:pPr>
            <w:r w:rsidRPr="00366971">
              <w:rPr>
                <w:rFonts w:ascii="Times New Roman" w:hAnsi="Times New Roman"/>
              </w:rPr>
              <w:t xml:space="preserve">- </w:t>
            </w:r>
            <w:r w:rsidR="00440F74" w:rsidRPr="00366971">
              <w:rPr>
                <w:rFonts w:ascii="Times New Roman" w:hAnsi="Times New Roman"/>
              </w:rPr>
              <w:t>Les parents des élèves les plus grands doivent s’organiser pour le matin car leurs enfants ne rentreront qu’en milieu de matinée</w:t>
            </w:r>
          </w:p>
        </w:tc>
      </w:tr>
    </w:tbl>
    <w:p w:rsidR="00440F74" w:rsidRDefault="00440F74" w:rsidP="00366971">
      <w:pPr>
        <w:spacing w:after="0"/>
        <w:rPr>
          <w:rFonts w:ascii="Times New Roman" w:hAnsi="Times New Roman"/>
        </w:rPr>
      </w:pPr>
    </w:p>
    <w:p w:rsidR="00F92F39" w:rsidRDefault="00F92F39" w:rsidP="00366971">
      <w:pPr>
        <w:spacing w:after="0"/>
        <w:rPr>
          <w:rFonts w:ascii="Times New Roman" w:hAnsi="Times New Roman"/>
        </w:rPr>
      </w:pPr>
    </w:p>
    <w:tbl>
      <w:tblPr>
        <w:tblStyle w:val="Grilledutableau"/>
        <w:tblW w:w="0" w:type="auto"/>
        <w:tblLook w:val="04A0" w:firstRow="1" w:lastRow="0" w:firstColumn="1" w:lastColumn="0" w:noHBand="0" w:noVBand="1"/>
      </w:tblPr>
      <w:tblGrid>
        <w:gridCol w:w="6487"/>
        <w:gridCol w:w="3969"/>
      </w:tblGrid>
      <w:tr w:rsidR="00F92F39" w:rsidRPr="00366971" w:rsidTr="00E9635E">
        <w:tc>
          <w:tcPr>
            <w:tcW w:w="6487" w:type="dxa"/>
          </w:tcPr>
          <w:p w:rsidR="00F92F39" w:rsidRPr="00366971" w:rsidRDefault="00641F91" w:rsidP="00E9635E">
            <w:pPr>
              <w:rPr>
                <w:rFonts w:ascii="Times New Roman" w:hAnsi="Times New Roman"/>
                <w:b/>
              </w:rPr>
            </w:pPr>
            <w:r>
              <w:rPr>
                <w:rFonts w:ascii="Times New Roman" w:hAnsi="Times New Roman"/>
                <w:b/>
              </w:rPr>
              <w:t>Dispositif n°6</w:t>
            </w:r>
          </w:p>
        </w:tc>
        <w:tc>
          <w:tcPr>
            <w:tcW w:w="3969" w:type="dxa"/>
          </w:tcPr>
          <w:p w:rsidR="00F92F39" w:rsidRPr="00366971" w:rsidRDefault="00F92F39" w:rsidP="00E9635E">
            <w:pPr>
              <w:rPr>
                <w:rFonts w:ascii="Times New Roman" w:hAnsi="Times New Roman"/>
                <w:i/>
              </w:rPr>
            </w:pPr>
            <w:r w:rsidRPr="00366971">
              <w:rPr>
                <w:rFonts w:ascii="Times New Roman" w:hAnsi="Times New Roman"/>
                <w:i/>
              </w:rPr>
              <w:t>Classe à  double niveau : PS/MS ou PS/GS</w:t>
            </w:r>
          </w:p>
        </w:tc>
      </w:tr>
      <w:tr w:rsidR="00F92F39" w:rsidRPr="00366971" w:rsidTr="00E9635E">
        <w:tc>
          <w:tcPr>
            <w:tcW w:w="6487" w:type="dxa"/>
          </w:tcPr>
          <w:p w:rsidR="00F92F39" w:rsidRPr="00366971" w:rsidRDefault="002A202D" w:rsidP="002A202D">
            <w:pPr>
              <w:rPr>
                <w:rFonts w:ascii="Times New Roman" w:hAnsi="Times New Roman"/>
              </w:rPr>
            </w:pPr>
            <w:r w:rsidRPr="00366971">
              <w:rPr>
                <w:rFonts w:ascii="Times New Roman" w:hAnsi="Times New Roman"/>
              </w:rPr>
              <w:t xml:space="preserve">Les élèves de </w:t>
            </w:r>
            <w:r>
              <w:rPr>
                <w:rFonts w:ascii="Times New Roman" w:hAnsi="Times New Roman"/>
              </w:rPr>
              <w:t>moyenne ou grande</w:t>
            </w:r>
            <w:r w:rsidRPr="00366971">
              <w:rPr>
                <w:rFonts w:ascii="Times New Roman" w:hAnsi="Times New Roman"/>
              </w:rPr>
              <w:t xml:space="preserve"> section sont accueillis le </w:t>
            </w:r>
            <w:r>
              <w:rPr>
                <w:rFonts w:ascii="Times New Roman" w:hAnsi="Times New Roman"/>
              </w:rPr>
              <w:t>premier jour, à 8h30</w:t>
            </w:r>
            <w:r w:rsidRPr="00366971">
              <w:rPr>
                <w:rFonts w:ascii="Times New Roman" w:hAnsi="Times New Roman"/>
              </w:rPr>
              <w:t xml:space="preserve">. </w:t>
            </w:r>
            <w:r>
              <w:rPr>
                <w:rFonts w:ascii="Times New Roman" w:hAnsi="Times New Roman"/>
              </w:rPr>
              <w:t>Les petits rentrent lors de la récréation</w:t>
            </w:r>
            <w:r w:rsidR="00400BB6">
              <w:rPr>
                <w:rFonts w:ascii="Times New Roman" w:hAnsi="Times New Roman"/>
              </w:rPr>
              <w:t xml:space="preserve"> du matin</w:t>
            </w:r>
            <w:r>
              <w:rPr>
                <w:rFonts w:ascii="Times New Roman" w:hAnsi="Times New Roman"/>
              </w:rPr>
              <w:t>.</w:t>
            </w:r>
          </w:p>
        </w:tc>
        <w:tc>
          <w:tcPr>
            <w:tcW w:w="3969" w:type="dxa"/>
          </w:tcPr>
          <w:p w:rsidR="00F92F39" w:rsidRPr="00366971" w:rsidRDefault="00C8783F" w:rsidP="00E9635E">
            <w:pPr>
              <w:rPr>
                <w:rFonts w:ascii="Times New Roman" w:hAnsi="Times New Roman"/>
              </w:rPr>
            </w:pPr>
            <w:r>
              <w:rPr>
                <w:rFonts w:ascii="Times New Roman" w:hAnsi="Times New Roman"/>
              </w:rPr>
              <w:t xml:space="preserve">Aide de l’ATSEM, </w:t>
            </w:r>
            <w:r w:rsidRPr="00366971">
              <w:rPr>
                <w:rFonts w:ascii="Times New Roman" w:hAnsi="Times New Roman"/>
              </w:rPr>
              <w:t>d’un membre du RASED</w:t>
            </w:r>
            <w:r>
              <w:rPr>
                <w:rFonts w:ascii="Times New Roman" w:hAnsi="Times New Roman"/>
              </w:rPr>
              <w:t>, d’un enseignant ZIL si possible</w:t>
            </w:r>
          </w:p>
        </w:tc>
      </w:tr>
      <w:tr w:rsidR="00F92F39" w:rsidRPr="00366971" w:rsidTr="00E9635E">
        <w:trPr>
          <w:trHeight w:val="104"/>
        </w:trPr>
        <w:tc>
          <w:tcPr>
            <w:tcW w:w="10456" w:type="dxa"/>
            <w:gridSpan w:val="2"/>
          </w:tcPr>
          <w:p w:rsidR="00F92F39" w:rsidRPr="00366971" w:rsidRDefault="00F92F39" w:rsidP="002A202D">
            <w:pPr>
              <w:rPr>
                <w:rFonts w:ascii="Times New Roman" w:hAnsi="Times New Roman"/>
                <w:u w:val="single"/>
              </w:rPr>
            </w:pPr>
            <w:r w:rsidRPr="00366971">
              <w:rPr>
                <w:rFonts w:ascii="Times New Roman" w:hAnsi="Times New Roman"/>
                <w:i/>
                <w:u w:val="single"/>
              </w:rPr>
              <w:t>Avantage</w:t>
            </w:r>
            <w:r w:rsidR="002A202D">
              <w:rPr>
                <w:rFonts w:ascii="Times New Roman" w:hAnsi="Times New Roman"/>
                <w:i/>
                <w:u w:val="single"/>
              </w:rPr>
              <w:t>s</w:t>
            </w:r>
            <w:r w:rsidRPr="00366971">
              <w:rPr>
                <w:rFonts w:ascii="Times New Roman" w:hAnsi="Times New Roman"/>
                <w:i/>
                <w:u w:val="single"/>
              </w:rPr>
              <w:t> :</w:t>
            </w:r>
            <w:r w:rsidRPr="00366971">
              <w:rPr>
                <w:rFonts w:ascii="Times New Roman" w:hAnsi="Times New Roman"/>
              </w:rPr>
              <w:t xml:space="preserve"> Les plus grands pourront être </w:t>
            </w:r>
            <w:r>
              <w:rPr>
                <w:rFonts w:ascii="Times New Roman" w:hAnsi="Times New Roman"/>
              </w:rPr>
              <w:t xml:space="preserve">des modèles </w:t>
            </w:r>
            <w:r w:rsidRPr="00366971">
              <w:rPr>
                <w:rFonts w:ascii="Times New Roman" w:hAnsi="Times New Roman"/>
              </w:rPr>
              <w:t>pour les plus jeunes élèves</w:t>
            </w:r>
            <w:r w:rsidR="002A202D">
              <w:rPr>
                <w:rFonts w:ascii="Times New Roman" w:hAnsi="Times New Roman"/>
              </w:rPr>
              <w:t>. Le temps de classe est moins long pour le premier jou</w:t>
            </w:r>
            <w:r w:rsidR="00037A6D">
              <w:rPr>
                <w:rFonts w:ascii="Times New Roman" w:hAnsi="Times New Roman"/>
              </w:rPr>
              <w:t>r de classe des petites section</w:t>
            </w:r>
            <w:r w:rsidR="002A202D">
              <w:rPr>
                <w:rFonts w:ascii="Times New Roman" w:hAnsi="Times New Roman"/>
              </w:rPr>
              <w:t>.</w:t>
            </w:r>
          </w:p>
        </w:tc>
      </w:tr>
      <w:tr w:rsidR="00F92F39" w:rsidRPr="00366971" w:rsidTr="00E9635E">
        <w:trPr>
          <w:trHeight w:val="103"/>
        </w:trPr>
        <w:tc>
          <w:tcPr>
            <w:tcW w:w="10456" w:type="dxa"/>
            <w:gridSpan w:val="2"/>
          </w:tcPr>
          <w:p w:rsidR="00F92F39" w:rsidRPr="00366971" w:rsidRDefault="00F92F39" w:rsidP="00E9635E">
            <w:pPr>
              <w:rPr>
                <w:rFonts w:ascii="Times New Roman" w:hAnsi="Times New Roman"/>
              </w:rPr>
            </w:pPr>
            <w:r w:rsidRPr="00366971">
              <w:rPr>
                <w:rFonts w:ascii="Times New Roman" w:hAnsi="Times New Roman"/>
                <w:i/>
                <w:u w:val="single"/>
              </w:rPr>
              <w:t>Inconvénients :</w:t>
            </w:r>
            <w:r w:rsidRPr="00366971">
              <w:rPr>
                <w:rFonts w:ascii="Times New Roman" w:hAnsi="Times New Roman"/>
              </w:rPr>
              <w:t xml:space="preserve"> </w:t>
            </w:r>
          </w:p>
          <w:p w:rsidR="00F92F39" w:rsidRPr="00366971" w:rsidRDefault="00F92F39" w:rsidP="00E9635E">
            <w:pPr>
              <w:rPr>
                <w:rFonts w:ascii="Times New Roman" w:hAnsi="Times New Roman"/>
              </w:rPr>
            </w:pPr>
            <w:r w:rsidRPr="00366971">
              <w:rPr>
                <w:rFonts w:ascii="Times New Roman" w:hAnsi="Times New Roman"/>
              </w:rPr>
              <w:t xml:space="preserve">- Entre l’arrivée des deux groupes d’élèves, il n’y a pas beaucoup de temps pour permettre aux petits de s’adapter à leur nouvel environnement </w:t>
            </w:r>
          </w:p>
          <w:p w:rsidR="00F92F39" w:rsidRPr="00366971" w:rsidRDefault="00F92F39" w:rsidP="002A202D">
            <w:pPr>
              <w:rPr>
                <w:rFonts w:ascii="Times New Roman" w:hAnsi="Times New Roman"/>
                <w:u w:val="single"/>
              </w:rPr>
            </w:pPr>
            <w:r w:rsidRPr="00366971">
              <w:rPr>
                <w:rFonts w:ascii="Times New Roman" w:hAnsi="Times New Roman"/>
              </w:rPr>
              <w:t xml:space="preserve">- Les parents des élèves les plus </w:t>
            </w:r>
            <w:r w:rsidR="002A202D">
              <w:rPr>
                <w:rFonts w:ascii="Times New Roman" w:hAnsi="Times New Roman"/>
              </w:rPr>
              <w:t>petits</w:t>
            </w:r>
            <w:r w:rsidRPr="00366971">
              <w:rPr>
                <w:rFonts w:ascii="Times New Roman" w:hAnsi="Times New Roman"/>
              </w:rPr>
              <w:t xml:space="preserve"> doivent s’organiser pour le matin car leurs enfants ne rentreront qu’en milieu de matinée</w:t>
            </w:r>
            <w:r w:rsidR="002A202D">
              <w:rPr>
                <w:rFonts w:ascii="Times New Roman" w:hAnsi="Times New Roman"/>
              </w:rPr>
              <w:t>. Certains parents laisseront leur enfant de petite section dès 8h30</w:t>
            </w:r>
            <w:r w:rsidR="00400BB6">
              <w:rPr>
                <w:rFonts w:ascii="Times New Roman" w:hAnsi="Times New Roman"/>
              </w:rPr>
              <w:t xml:space="preserve"> car ils ne pourront pas s’organiser autrement</w:t>
            </w:r>
            <w:r w:rsidR="002A202D">
              <w:rPr>
                <w:rFonts w:ascii="Times New Roman" w:hAnsi="Times New Roman"/>
              </w:rPr>
              <w:t xml:space="preserve">. </w:t>
            </w:r>
          </w:p>
        </w:tc>
      </w:tr>
    </w:tbl>
    <w:p w:rsidR="00F92F39" w:rsidRDefault="00F92F39" w:rsidP="00366971">
      <w:pPr>
        <w:spacing w:after="0"/>
        <w:rPr>
          <w:rFonts w:ascii="Times New Roman" w:hAnsi="Times New Roman"/>
        </w:rPr>
      </w:pPr>
    </w:p>
    <w:p w:rsidR="003D2363" w:rsidRDefault="003D2363" w:rsidP="00366971">
      <w:pPr>
        <w:spacing w:after="0"/>
        <w:rPr>
          <w:rFonts w:ascii="Times New Roman" w:hAnsi="Times New Roman"/>
        </w:rPr>
      </w:pPr>
    </w:p>
    <w:p w:rsidR="003D2363" w:rsidRPr="00366971" w:rsidRDefault="003D2363" w:rsidP="00366971">
      <w:pPr>
        <w:spacing w:after="0"/>
        <w:rPr>
          <w:rFonts w:ascii="Times New Roman" w:hAnsi="Times New Roman"/>
        </w:rPr>
      </w:pPr>
      <w:r>
        <w:rPr>
          <w:rFonts w:ascii="Times New Roman" w:hAnsi="Times New Roman"/>
        </w:rPr>
        <w:t xml:space="preserve">Une fois le </w:t>
      </w:r>
      <w:r w:rsidR="00641F91">
        <w:rPr>
          <w:rFonts w:ascii="Times New Roman" w:hAnsi="Times New Roman"/>
        </w:rPr>
        <w:t>dispositif</w:t>
      </w:r>
      <w:r>
        <w:rPr>
          <w:rFonts w:ascii="Times New Roman" w:hAnsi="Times New Roman"/>
        </w:rPr>
        <w:t xml:space="preserve"> décidé en conseil de maîtres, un avenant au projet d’école sera établi et </w:t>
      </w:r>
      <w:r w:rsidR="00641F91">
        <w:rPr>
          <w:rFonts w:ascii="Times New Roman" w:hAnsi="Times New Roman"/>
        </w:rPr>
        <w:t xml:space="preserve">la fiche action </w:t>
      </w:r>
      <w:r>
        <w:rPr>
          <w:rFonts w:ascii="Times New Roman" w:hAnsi="Times New Roman"/>
        </w:rPr>
        <w:t>renvoyé</w:t>
      </w:r>
      <w:r w:rsidR="009D399A">
        <w:rPr>
          <w:rFonts w:ascii="Times New Roman" w:hAnsi="Times New Roman"/>
        </w:rPr>
        <w:t>e</w:t>
      </w:r>
      <w:r>
        <w:rPr>
          <w:rFonts w:ascii="Times New Roman" w:hAnsi="Times New Roman"/>
        </w:rPr>
        <w:t xml:space="preserve"> à l’IEN, précisant le</w:t>
      </w:r>
      <w:r w:rsidR="00641F91">
        <w:rPr>
          <w:rFonts w:ascii="Times New Roman" w:hAnsi="Times New Roman"/>
        </w:rPr>
        <w:t xml:space="preserve">s modalités de mise en œuvre. </w:t>
      </w:r>
    </w:p>
    <w:sectPr w:rsidR="003D2363" w:rsidRPr="00366971" w:rsidSect="00190EA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3A" w:rsidRDefault="00532C3A" w:rsidP="006E5213">
      <w:pPr>
        <w:spacing w:after="0" w:line="240" w:lineRule="auto"/>
      </w:pPr>
      <w:r>
        <w:separator/>
      </w:r>
    </w:p>
  </w:endnote>
  <w:endnote w:type="continuationSeparator" w:id="0">
    <w:p w:rsidR="00532C3A" w:rsidRDefault="00532C3A" w:rsidP="006E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3A" w:rsidRDefault="00532C3A" w:rsidP="006E5213">
      <w:pPr>
        <w:spacing w:after="0" w:line="240" w:lineRule="auto"/>
      </w:pPr>
      <w:r>
        <w:separator/>
      </w:r>
    </w:p>
  </w:footnote>
  <w:footnote w:type="continuationSeparator" w:id="0">
    <w:p w:rsidR="00532C3A" w:rsidRDefault="00532C3A" w:rsidP="006E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13" w:rsidRPr="006E5213" w:rsidRDefault="006E5213" w:rsidP="006E5213">
    <w:pPr>
      <w:pStyle w:val="En-tte"/>
      <w:jc w:val="center"/>
      <w:rPr>
        <w:rFonts w:ascii="Times New Roman" w:hAnsi="Times New Roman" w:cs="Times New Roman"/>
        <w:sz w:val="20"/>
        <w:szCs w:val="24"/>
      </w:rPr>
    </w:pPr>
    <w:r w:rsidRPr="006E5213">
      <w:rPr>
        <w:rFonts w:ascii="Times New Roman" w:hAnsi="Times New Roman" w:cs="Times New Roman"/>
        <w:sz w:val="20"/>
        <w:szCs w:val="24"/>
      </w:rPr>
      <w:t>Inspection de l’Education Nationale</w:t>
    </w:r>
  </w:p>
  <w:p w:rsidR="006E5213" w:rsidRPr="006E5213" w:rsidRDefault="006E5213" w:rsidP="006E5213">
    <w:pPr>
      <w:pStyle w:val="En-tte"/>
      <w:jc w:val="center"/>
      <w:rPr>
        <w:rFonts w:ascii="Times New Roman" w:hAnsi="Times New Roman" w:cs="Times New Roman"/>
        <w:sz w:val="20"/>
        <w:szCs w:val="24"/>
      </w:rPr>
    </w:pPr>
    <w:r w:rsidRPr="006E5213">
      <w:rPr>
        <w:rFonts w:ascii="Times New Roman" w:hAnsi="Times New Roman" w:cs="Times New Roman"/>
        <w:sz w:val="20"/>
        <w:szCs w:val="24"/>
      </w:rPr>
      <w:t>Circonscription de Mantes La Ville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1597"/>
    <w:multiLevelType w:val="hybridMultilevel"/>
    <w:tmpl w:val="68981A8C"/>
    <w:lvl w:ilvl="0" w:tplc="670A7644">
      <w:numFmt w:val="bullet"/>
      <w:lvlText w:val="-"/>
      <w:lvlJc w:val="left"/>
      <w:pPr>
        <w:ind w:left="1350" w:hanging="360"/>
      </w:pPr>
      <w:rPr>
        <w:rFonts w:ascii="Times New Roman" w:eastAsiaTheme="minorHAnsi" w:hAnsi="Times New Roman" w:cs="Times New Roman" w:hint="default"/>
        <w:u w:val="none"/>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623F55E7"/>
    <w:multiLevelType w:val="hybridMultilevel"/>
    <w:tmpl w:val="237CB484"/>
    <w:lvl w:ilvl="0" w:tplc="D368C64E">
      <w:numFmt w:val="bullet"/>
      <w:lvlText w:val="-"/>
      <w:lvlJc w:val="left"/>
      <w:pPr>
        <w:ind w:left="720" w:hanging="360"/>
      </w:pPr>
      <w:rPr>
        <w:rFonts w:ascii="Times New Roman" w:eastAsiaTheme="minorHAnsi"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13"/>
    <w:rsid w:val="00016368"/>
    <w:rsid w:val="000361F0"/>
    <w:rsid w:val="00037A6D"/>
    <w:rsid w:val="00081535"/>
    <w:rsid w:val="000973C6"/>
    <w:rsid w:val="00190EAF"/>
    <w:rsid w:val="001E7834"/>
    <w:rsid w:val="002A202D"/>
    <w:rsid w:val="002C1086"/>
    <w:rsid w:val="002C4200"/>
    <w:rsid w:val="002E337F"/>
    <w:rsid w:val="00304127"/>
    <w:rsid w:val="00316B6B"/>
    <w:rsid w:val="00366971"/>
    <w:rsid w:val="003A5661"/>
    <w:rsid w:val="003D2363"/>
    <w:rsid w:val="00400BB6"/>
    <w:rsid w:val="00415631"/>
    <w:rsid w:val="00440F74"/>
    <w:rsid w:val="004836D0"/>
    <w:rsid w:val="004E675D"/>
    <w:rsid w:val="00532C3A"/>
    <w:rsid w:val="00573E91"/>
    <w:rsid w:val="005F6E59"/>
    <w:rsid w:val="00641F91"/>
    <w:rsid w:val="00651A10"/>
    <w:rsid w:val="006636E8"/>
    <w:rsid w:val="00667B0C"/>
    <w:rsid w:val="006E5213"/>
    <w:rsid w:val="00702D91"/>
    <w:rsid w:val="00737DAC"/>
    <w:rsid w:val="007C4F93"/>
    <w:rsid w:val="00827221"/>
    <w:rsid w:val="00857512"/>
    <w:rsid w:val="008B7181"/>
    <w:rsid w:val="00900E95"/>
    <w:rsid w:val="009436C9"/>
    <w:rsid w:val="009D0A19"/>
    <w:rsid w:val="009D399A"/>
    <w:rsid w:val="00A31118"/>
    <w:rsid w:val="00A64C8A"/>
    <w:rsid w:val="00A664E7"/>
    <w:rsid w:val="00A71864"/>
    <w:rsid w:val="00AA4618"/>
    <w:rsid w:val="00B24EC4"/>
    <w:rsid w:val="00B47325"/>
    <w:rsid w:val="00B55DF5"/>
    <w:rsid w:val="00B705F5"/>
    <w:rsid w:val="00B84877"/>
    <w:rsid w:val="00BE0A6A"/>
    <w:rsid w:val="00C8783F"/>
    <w:rsid w:val="00D369AD"/>
    <w:rsid w:val="00DD381B"/>
    <w:rsid w:val="00DD6EF2"/>
    <w:rsid w:val="00EF0C48"/>
    <w:rsid w:val="00F0425E"/>
    <w:rsid w:val="00F4714C"/>
    <w:rsid w:val="00F81D0A"/>
    <w:rsid w:val="00F92F39"/>
    <w:rsid w:val="00FF5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5213"/>
    <w:pPr>
      <w:tabs>
        <w:tab w:val="center" w:pos="4536"/>
        <w:tab w:val="right" w:pos="9072"/>
      </w:tabs>
      <w:spacing w:after="0" w:line="240" w:lineRule="auto"/>
    </w:pPr>
  </w:style>
  <w:style w:type="character" w:customStyle="1" w:styleId="En-tteCar">
    <w:name w:val="En-tête Car"/>
    <w:basedOn w:val="Policepardfaut"/>
    <w:link w:val="En-tte"/>
    <w:uiPriority w:val="99"/>
    <w:rsid w:val="006E5213"/>
  </w:style>
  <w:style w:type="paragraph" w:styleId="Pieddepage">
    <w:name w:val="footer"/>
    <w:basedOn w:val="Normal"/>
    <w:link w:val="PieddepageCar"/>
    <w:uiPriority w:val="99"/>
    <w:unhideWhenUsed/>
    <w:rsid w:val="006E5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213"/>
  </w:style>
  <w:style w:type="paragraph" w:styleId="Textedebulles">
    <w:name w:val="Balloon Text"/>
    <w:basedOn w:val="Normal"/>
    <w:link w:val="TextedebullesCar"/>
    <w:uiPriority w:val="99"/>
    <w:semiHidden/>
    <w:unhideWhenUsed/>
    <w:rsid w:val="006E5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213"/>
    <w:rPr>
      <w:rFonts w:ascii="Tahoma" w:hAnsi="Tahoma" w:cs="Tahoma"/>
      <w:sz w:val="16"/>
      <w:szCs w:val="16"/>
    </w:rPr>
  </w:style>
  <w:style w:type="table" w:styleId="Grilledutableau">
    <w:name w:val="Table Grid"/>
    <w:basedOn w:val="TableauNormal"/>
    <w:uiPriority w:val="59"/>
    <w:rsid w:val="006E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1864"/>
    <w:pPr>
      <w:ind w:left="720"/>
      <w:contextualSpacing/>
    </w:pPr>
  </w:style>
  <w:style w:type="paragraph" w:customStyle="1" w:styleId="Default">
    <w:name w:val="Default"/>
    <w:rsid w:val="00DD6EF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5213"/>
    <w:pPr>
      <w:tabs>
        <w:tab w:val="center" w:pos="4536"/>
        <w:tab w:val="right" w:pos="9072"/>
      </w:tabs>
      <w:spacing w:after="0" w:line="240" w:lineRule="auto"/>
    </w:pPr>
  </w:style>
  <w:style w:type="character" w:customStyle="1" w:styleId="En-tteCar">
    <w:name w:val="En-tête Car"/>
    <w:basedOn w:val="Policepardfaut"/>
    <w:link w:val="En-tte"/>
    <w:uiPriority w:val="99"/>
    <w:rsid w:val="006E5213"/>
  </w:style>
  <w:style w:type="paragraph" w:styleId="Pieddepage">
    <w:name w:val="footer"/>
    <w:basedOn w:val="Normal"/>
    <w:link w:val="PieddepageCar"/>
    <w:uiPriority w:val="99"/>
    <w:unhideWhenUsed/>
    <w:rsid w:val="006E5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213"/>
  </w:style>
  <w:style w:type="paragraph" w:styleId="Textedebulles">
    <w:name w:val="Balloon Text"/>
    <w:basedOn w:val="Normal"/>
    <w:link w:val="TextedebullesCar"/>
    <w:uiPriority w:val="99"/>
    <w:semiHidden/>
    <w:unhideWhenUsed/>
    <w:rsid w:val="006E5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213"/>
    <w:rPr>
      <w:rFonts w:ascii="Tahoma" w:hAnsi="Tahoma" w:cs="Tahoma"/>
      <w:sz w:val="16"/>
      <w:szCs w:val="16"/>
    </w:rPr>
  </w:style>
  <w:style w:type="table" w:styleId="Grilledutableau">
    <w:name w:val="Table Grid"/>
    <w:basedOn w:val="TableauNormal"/>
    <w:uiPriority w:val="59"/>
    <w:rsid w:val="006E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1864"/>
    <w:pPr>
      <w:ind w:left="720"/>
      <w:contextualSpacing/>
    </w:pPr>
  </w:style>
  <w:style w:type="paragraph" w:customStyle="1" w:styleId="Default">
    <w:name w:val="Default"/>
    <w:rsid w:val="00DD6E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Pierrick Lauriere</dc:creator>
  <cp:lastModifiedBy>Pierrick Lauriere</cp:lastModifiedBy>
  <cp:revision>27</cp:revision>
  <cp:lastPrinted>2017-03-21T13:19:00Z</cp:lastPrinted>
  <dcterms:created xsi:type="dcterms:W3CDTF">2017-01-24T14:09:00Z</dcterms:created>
  <dcterms:modified xsi:type="dcterms:W3CDTF">2017-05-09T13:06:00Z</dcterms:modified>
</cp:coreProperties>
</file>